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9A58B" w14:textId="77777777" w:rsidR="00C262A0" w:rsidRDefault="00C262A0" w:rsidP="00C262A0">
      <w:pPr>
        <w:spacing w:after="0" w:line="560" w:lineRule="exact"/>
        <w:jc w:val="both"/>
        <w:rPr>
          <w:rFonts w:ascii="黑体" w:eastAsia="黑体" w:hAnsi="黑体" w:cs="黑体" w:hint="eastAsia"/>
          <w:sz w:val="32"/>
          <w:szCs w:val="32"/>
        </w:rPr>
      </w:pPr>
    </w:p>
    <w:p w14:paraId="3F10CB3E" w14:textId="77777777" w:rsidR="00C262A0" w:rsidRDefault="00C262A0" w:rsidP="00C262A0">
      <w:pPr>
        <w:kinsoku w:val="0"/>
        <w:autoSpaceDE w:val="0"/>
        <w:adjustRightInd w:val="0"/>
        <w:snapToGrid w:val="0"/>
        <w:spacing w:after="0" w:line="600" w:lineRule="exact"/>
        <w:jc w:val="center"/>
        <w:textAlignment w:val="baseline"/>
        <w:rPr>
          <w:rFonts w:ascii="方正小标宋简体" w:eastAsia="宋体" w:hAnsi="方正小标宋简体" w:cs="Arial" w:hint="eastAsia"/>
          <w:color w:val="000000"/>
          <w:sz w:val="44"/>
          <w:szCs w:val="44"/>
          <w14:ligatures w14:val="none"/>
        </w:rPr>
      </w:pPr>
    </w:p>
    <w:p w14:paraId="0251EC35" w14:textId="77777777" w:rsidR="00C262A0" w:rsidRPr="006D706D" w:rsidRDefault="00C262A0" w:rsidP="00C262A0">
      <w:pPr>
        <w:kinsoku w:val="0"/>
        <w:autoSpaceDE w:val="0"/>
        <w:adjustRightInd w:val="0"/>
        <w:snapToGrid w:val="0"/>
        <w:spacing w:after="0" w:line="640" w:lineRule="exact"/>
        <w:jc w:val="center"/>
        <w:textAlignment w:val="baseline"/>
        <w:rPr>
          <w:rFonts w:ascii="方正小标宋简体" w:eastAsia="方正小标宋简体" w:hAnsi="Times New Roman" w:cs="方正小标宋简体"/>
          <w:color w:val="000000"/>
          <w:kern w:val="0"/>
          <w:sz w:val="44"/>
          <w:szCs w:val="44"/>
          <w14:ligatures w14:val="none"/>
        </w:rPr>
      </w:pPr>
      <w:r w:rsidRPr="006D706D">
        <w:rPr>
          <w:rFonts w:ascii="方正小标宋简体" w:eastAsia="方正小标宋简体" w:hAnsi="方正小标宋简体" w:cs="Arial" w:hint="eastAsia"/>
          <w:color w:val="000000"/>
          <w:sz w:val="44"/>
          <w:szCs w:val="44"/>
          <w14:ligatures w14:val="none"/>
        </w:rPr>
        <w:t>“人工智能</w:t>
      </w:r>
      <w:r w:rsidRPr="006D706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  <w14:ligatures w14:val="none"/>
        </w:rPr>
        <w:t>+</w:t>
      </w:r>
      <w:r>
        <w:rPr>
          <w:rFonts w:ascii="方正小标宋简体" w:eastAsia="方正小标宋简体" w:hAnsi="方正小标宋简体" w:cs="Arial" w:hint="eastAsia"/>
          <w:color w:val="000000"/>
          <w:sz w:val="44"/>
          <w:szCs w:val="44"/>
          <w14:ligatures w14:val="none"/>
        </w:rPr>
        <w:t>基础</w:t>
      </w:r>
      <w:r w:rsidRPr="006D706D">
        <w:rPr>
          <w:rFonts w:ascii="方正小标宋简体" w:eastAsia="方正小标宋简体" w:hAnsi="方正小标宋简体" w:cs="Arial" w:hint="eastAsia"/>
          <w:color w:val="000000"/>
          <w:sz w:val="44"/>
          <w:szCs w:val="44"/>
          <w14:ligatures w14:val="none"/>
        </w:rPr>
        <w:t>教育”</w:t>
      </w:r>
      <w:r w:rsidRPr="006D706D">
        <w:rPr>
          <w:rFonts w:ascii="方正小标宋简体" w:eastAsia="方正小标宋简体" w:hAnsi="方正小标宋简体" w:cs="Arial" w:hint="eastAsia"/>
          <w:color w:val="000000"/>
          <w:kern w:val="0"/>
          <w:sz w:val="44"/>
          <w:szCs w:val="44"/>
          <w14:ligatures w14:val="none"/>
        </w:rPr>
        <w:t>典型应用</w:t>
      </w:r>
    </w:p>
    <w:p w14:paraId="1BDF6933" w14:textId="77777777" w:rsidR="00C262A0" w:rsidRPr="006D706D" w:rsidRDefault="00C262A0" w:rsidP="00C262A0">
      <w:pPr>
        <w:kinsoku w:val="0"/>
        <w:autoSpaceDE w:val="0"/>
        <w:adjustRightInd w:val="0"/>
        <w:snapToGrid w:val="0"/>
        <w:spacing w:after="0" w:line="640" w:lineRule="exact"/>
        <w:jc w:val="center"/>
        <w:textAlignment w:val="baseline"/>
        <w:rPr>
          <w:rFonts w:ascii="方正小标宋简体" w:eastAsia="方正小标宋简体" w:hAnsi="Times New Roman" w:cs="方正小标宋简体"/>
          <w:color w:val="000000"/>
          <w:sz w:val="44"/>
          <w:szCs w:val="44"/>
          <w14:ligatures w14:val="none"/>
        </w:rPr>
      </w:pPr>
      <w:r w:rsidRPr="006D706D">
        <w:rPr>
          <w:rFonts w:ascii="方正小标宋简体" w:eastAsia="方正小标宋简体" w:hAnsi="方正小标宋简体" w:cs="Arial" w:hint="eastAsia"/>
          <w:color w:val="000000"/>
          <w:kern w:val="0"/>
          <w:sz w:val="44"/>
          <w:szCs w:val="44"/>
          <w14:ligatures w14:val="none"/>
        </w:rPr>
        <w:t>场景案例</w:t>
      </w:r>
      <w:r w:rsidRPr="006D706D">
        <w:rPr>
          <w:rFonts w:ascii="方正小标宋简体" w:eastAsia="方正小标宋简体" w:hAnsi="方正小标宋简体" w:cs="Arial" w:hint="eastAsia"/>
          <w:color w:val="000000"/>
          <w:sz w:val="44"/>
          <w:szCs w:val="44"/>
          <w14:ligatures w14:val="none"/>
        </w:rPr>
        <w:t>申报书</w:t>
      </w:r>
    </w:p>
    <w:p w14:paraId="64D388FE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242" w:lineRule="auto"/>
        <w:jc w:val="both"/>
        <w:textAlignment w:val="baseline"/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223B6359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242" w:lineRule="auto"/>
        <w:jc w:val="both"/>
        <w:textAlignment w:val="baseline"/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5B5F1676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242" w:lineRule="auto"/>
        <w:jc w:val="both"/>
        <w:textAlignment w:val="baseline"/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69ED917E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242" w:lineRule="auto"/>
        <w:jc w:val="both"/>
        <w:textAlignment w:val="baseline"/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59F38CCD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242" w:lineRule="auto"/>
        <w:jc w:val="both"/>
        <w:textAlignment w:val="baseline"/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6F6D823D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242" w:lineRule="auto"/>
        <w:jc w:val="both"/>
        <w:textAlignment w:val="baseline"/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572A6255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600" w:lineRule="exact"/>
        <w:jc w:val="both"/>
        <w:textAlignment w:val="baseline"/>
        <w:rPr>
          <w:rFonts w:ascii="Times New Roman" w:eastAsia="Arial" w:hAnsi="Times New Roman" w:cs="Arial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eastAsia="Arial" w:hAnsi="Times New Roman" w:cs="Arial"/>
          <w:color w:val="000000"/>
          <w:kern w:val="0"/>
          <w:sz w:val="32"/>
          <w:szCs w:val="32"/>
          <w14:ligatures w14:val="none"/>
        </w:rPr>
        <w:t xml:space="preserve"> </w:t>
      </w:r>
    </w:p>
    <w:p w14:paraId="100B409B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600" w:lineRule="exact"/>
        <w:ind w:firstLineChars="200" w:firstLine="644"/>
        <w:jc w:val="both"/>
        <w:textAlignment w:val="baseline"/>
        <w:rPr>
          <w:rFonts w:ascii="Times New Roman" w:eastAsia="仿宋_GB2312" w:hAnsi="Times New Roman" w:cs="仿宋_GB2312"/>
          <w:color w:val="000000"/>
          <w:kern w:val="0"/>
          <w:sz w:val="32"/>
          <w:szCs w:val="32"/>
          <w14:ligatures w14:val="none"/>
        </w:rPr>
      </w:pPr>
      <w:r>
        <w:rPr>
          <w:rFonts w:ascii="仿宋_GB2312" w:eastAsia="仿宋" w:hAnsi="仿宋_GB2312" w:cs="宋体"/>
          <w:color w:val="000000"/>
          <w:spacing w:val="1"/>
          <w:kern w:val="0"/>
          <w:sz w:val="32"/>
          <w:szCs w:val="32"/>
          <w14:ligatures w14:val="none"/>
        </w:rPr>
        <w:t>案例名称：</w:t>
      </w:r>
      <w:r>
        <w:rPr>
          <w:rFonts w:ascii="Times New Roman" w:eastAsia="仿宋" w:hAnsi="Times New Roman" w:cs="宋体"/>
          <w:color w:val="000000"/>
          <w:kern w:val="0"/>
          <w:sz w:val="32"/>
          <w:szCs w:val="32"/>
          <w:u w:val="single"/>
          <w14:ligatures w14:val="none"/>
        </w:rPr>
        <w:t xml:space="preserve">                                                                  </w:t>
      </w:r>
    </w:p>
    <w:p w14:paraId="1ABA391A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600" w:lineRule="exact"/>
        <w:ind w:firstLineChars="200" w:firstLine="640"/>
        <w:jc w:val="both"/>
        <w:textAlignment w:val="baseline"/>
        <w:rPr>
          <w:rFonts w:ascii="Times New Roman" w:eastAsia="仿宋_GB2312" w:hAnsi="Times New Roman" w:cs="仿宋_GB2312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仿宋_GB2312"/>
          <w:color w:val="000000"/>
          <w:kern w:val="0"/>
          <w:sz w:val="32"/>
          <w:szCs w:val="32"/>
          <w14:ligatures w14:val="none"/>
        </w:rPr>
        <w:t xml:space="preserve"> </w:t>
      </w:r>
    </w:p>
    <w:p w14:paraId="752D5629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600" w:lineRule="exact"/>
        <w:ind w:firstLineChars="200" w:firstLine="644"/>
        <w:jc w:val="both"/>
        <w:textAlignment w:val="baseline"/>
        <w:rPr>
          <w:rFonts w:ascii="Times New Roman" w:eastAsia="仿宋_GB2312" w:hAnsi="Times New Roman" w:cs="仿宋_GB2312"/>
          <w:color w:val="000000"/>
          <w:kern w:val="0"/>
          <w:sz w:val="32"/>
          <w:szCs w:val="32"/>
          <w14:ligatures w14:val="none"/>
        </w:rPr>
      </w:pPr>
      <w:r w:rsidRPr="00C262A0">
        <w:rPr>
          <w:rFonts w:ascii="仿宋_GB2312" w:eastAsia="仿宋" w:hAnsi="仿宋_GB2312" w:cs="宋体"/>
          <w:color w:val="000000"/>
          <w:spacing w:val="1"/>
          <w:kern w:val="0"/>
          <w:sz w:val="32"/>
          <w:szCs w:val="32"/>
          <w14:ligatures w14:val="none"/>
        </w:rPr>
        <w:t>申报</w:t>
      </w:r>
      <w:r w:rsidRPr="00C262A0">
        <w:rPr>
          <w:rFonts w:ascii="仿宋_GB2312" w:eastAsia="仿宋" w:hAnsi="仿宋_GB2312" w:cs="宋体" w:hint="eastAsia"/>
          <w:color w:val="000000"/>
          <w:spacing w:val="1"/>
          <w:kern w:val="0"/>
          <w:sz w:val="32"/>
          <w:szCs w:val="32"/>
          <w14:ligatures w14:val="none"/>
        </w:rPr>
        <w:t>单位</w:t>
      </w:r>
      <w:r>
        <w:rPr>
          <w:rFonts w:ascii="仿宋_GB2312" w:eastAsia="仿宋" w:hAnsi="仿宋_GB2312" w:cs="宋体"/>
          <w:color w:val="000000"/>
          <w:spacing w:val="-20"/>
          <w:kern w:val="0"/>
          <w:sz w:val="32"/>
          <w:szCs w:val="32"/>
          <w14:ligatures w14:val="none"/>
        </w:rPr>
        <w:t>：</w:t>
      </w:r>
      <w:r>
        <w:rPr>
          <w:rFonts w:ascii="Times New Roman" w:eastAsia="仿宋" w:hAnsi="Times New Roman" w:cs="宋体"/>
          <w:color w:val="000000"/>
          <w:kern w:val="0"/>
          <w:sz w:val="32"/>
          <w:szCs w:val="32"/>
          <w:u w:val="single"/>
          <w14:ligatures w14:val="none"/>
        </w:rPr>
        <w:t xml:space="preserve">                                                                    </w:t>
      </w:r>
    </w:p>
    <w:p w14:paraId="674F5A2E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600" w:lineRule="exact"/>
        <w:ind w:firstLineChars="200" w:firstLine="640"/>
        <w:jc w:val="both"/>
        <w:textAlignment w:val="baseline"/>
        <w:rPr>
          <w:rFonts w:ascii="Times New Roman" w:eastAsia="仿宋_GB2312" w:hAnsi="Times New Roman" w:cs="仿宋_GB2312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仿宋_GB2312"/>
          <w:color w:val="000000"/>
          <w:kern w:val="0"/>
          <w:sz w:val="32"/>
          <w:szCs w:val="32"/>
          <w14:ligatures w14:val="none"/>
        </w:rPr>
        <w:t xml:space="preserve"> </w:t>
      </w:r>
    </w:p>
    <w:p w14:paraId="6A437724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600" w:lineRule="exact"/>
        <w:ind w:firstLineChars="200" w:firstLine="644"/>
        <w:jc w:val="both"/>
        <w:textAlignment w:val="baseline"/>
        <w:rPr>
          <w:rFonts w:ascii="Times New Roman" w:eastAsia="仿宋_GB2312" w:hAnsi="Times New Roman" w:cs="仿宋_GB2312"/>
          <w:color w:val="000000"/>
          <w:kern w:val="0"/>
          <w:sz w:val="32"/>
          <w:szCs w:val="32"/>
          <w14:ligatures w14:val="none"/>
        </w:rPr>
      </w:pPr>
      <w:r w:rsidRPr="00C262A0">
        <w:rPr>
          <w:rFonts w:ascii="仿宋_GB2312" w:eastAsia="仿宋" w:hAnsi="仿宋_GB2312" w:cs="宋体"/>
          <w:color w:val="000000"/>
          <w:spacing w:val="1"/>
          <w:kern w:val="0"/>
          <w:sz w:val="32"/>
          <w:szCs w:val="32"/>
          <w14:ligatures w14:val="none"/>
        </w:rPr>
        <w:t>填报日期</w:t>
      </w:r>
      <w:r>
        <w:rPr>
          <w:rFonts w:ascii="仿宋_GB2312" w:eastAsia="仿宋" w:hAnsi="仿宋_GB2312" w:cs="宋体"/>
          <w:color w:val="000000"/>
          <w:spacing w:val="-4"/>
          <w:kern w:val="0"/>
          <w:sz w:val="32"/>
          <w:szCs w:val="32"/>
          <w14:ligatures w14:val="none"/>
        </w:rPr>
        <w:t>：</w:t>
      </w:r>
      <w:r>
        <w:rPr>
          <w:rFonts w:ascii="Times New Roman" w:eastAsia="仿宋" w:hAnsi="Times New Roman" w:cs="宋体"/>
          <w:color w:val="000000"/>
          <w:kern w:val="0"/>
          <w:sz w:val="32"/>
          <w:szCs w:val="32"/>
          <w:u w:val="single"/>
          <w14:ligatures w14:val="none"/>
        </w:rPr>
        <w:t xml:space="preserve">                                                                   </w:t>
      </w:r>
    </w:p>
    <w:p w14:paraId="393E9784" w14:textId="77777777" w:rsidR="00C262A0" w:rsidRDefault="00C262A0" w:rsidP="00C262A0">
      <w:pPr>
        <w:widowControl/>
        <w:spacing w:after="0" w:line="240" w:lineRule="auto"/>
        <w:jc w:val="both"/>
        <w:rPr>
          <w:rFonts w:ascii="Times New Roman" w:eastAsia="仿宋_GB2312" w:hAnsi="Times New Roman" w:cs="仿宋_GB2312"/>
          <w:color w:val="000000"/>
          <w:kern w:val="0"/>
          <w:sz w:val="21"/>
          <w:szCs w:val="21"/>
          <w14:ligatures w14:val="none"/>
        </w:rPr>
        <w:sectPr w:rsidR="00C262A0" w:rsidSect="00C262A0">
          <w:footerReference w:type="default" r:id="rId6"/>
          <w:pgSz w:w="11906" w:h="16839"/>
          <w:pgMar w:top="1431" w:right="1785" w:bottom="1519" w:left="1785" w:header="0" w:footer="1332" w:gutter="0"/>
          <w:cols w:space="720"/>
        </w:sectPr>
      </w:pPr>
    </w:p>
    <w:p w14:paraId="31476AF6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302" w:lineRule="auto"/>
        <w:jc w:val="both"/>
        <w:textAlignment w:val="baseline"/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  <w:lastRenderedPageBreak/>
        <w:t xml:space="preserve"> </w:t>
      </w:r>
    </w:p>
    <w:p w14:paraId="1BDF2833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304" w:lineRule="auto"/>
        <w:jc w:val="both"/>
        <w:textAlignment w:val="baseline"/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5B15F548" w14:textId="77777777" w:rsidR="00C262A0" w:rsidRPr="00D8554B" w:rsidRDefault="00C262A0" w:rsidP="00C262A0">
      <w:pPr>
        <w:kinsoku w:val="0"/>
        <w:autoSpaceDE w:val="0"/>
        <w:adjustRightInd w:val="0"/>
        <w:snapToGrid w:val="0"/>
        <w:spacing w:after="0" w:line="560" w:lineRule="exact"/>
        <w:jc w:val="center"/>
        <w:textAlignment w:val="baseline"/>
        <w:rPr>
          <w:rFonts w:ascii="方正小标宋简体" w:eastAsia="方正小标宋简体" w:hAnsi="黑体" w:cs="黑体" w:hint="eastAsia"/>
          <w:color w:val="000000"/>
          <w:spacing w:val="-19"/>
          <w:kern w:val="0"/>
          <w:sz w:val="44"/>
          <w:szCs w:val="44"/>
          <w14:ligatures w14:val="none"/>
        </w:rPr>
      </w:pPr>
      <w:r w:rsidRPr="00D8554B">
        <w:rPr>
          <w:rFonts w:ascii="方正小标宋简体" w:eastAsia="方正小标宋简体" w:hAnsi="黑体" w:cs="黑体"/>
          <w:color w:val="000000"/>
          <w:spacing w:val="-19"/>
          <w:kern w:val="0"/>
          <w:sz w:val="44"/>
          <w:szCs w:val="44"/>
          <w14:ligatures w14:val="none"/>
        </w:rPr>
        <w:t>填 写 说 明</w:t>
      </w:r>
    </w:p>
    <w:p w14:paraId="746FB34E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352" w:lineRule="auto"/>
        <w:jc w:val="both"/>
        <w:textAlignment w:val="baseline"/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7C3EA39B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352" w:lineRule="auto"/>
        <w:jc w:val="both"/>
        <w:textAlignment w:val="baseline"/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0A175D49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600" w:lineRule="exact"/>
        <w:jc w:val="both"/>
        <w:textAlignment w:val="baseline"/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3D626341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600" w:lineRule="exact"/>
        <w:ind w:firstLineChars="200" w:firstLine="640"/>
        <w:jc w:val="both"/>
        <w:textAlignment w:val="baseline"/>
        <w:rPr>
          <w:rFonts w:ascii="Times New Roman" w:eastAsia="仿宋" w:hAnsi="Times New Roman" w:cs="仿宋"/>
          <w:color w:val="000000"/>
          <w:spacing w:val="5"/>
          <w:kern w:val="0"/>
          <w:position w:val="23"/>
          <w:sz w:val="31"/>
          <w:szCs w:val="31"/>
          <w14:ligatures w14:val="none"/>
        </w:rPr>
      </w:pPr>
      <w:r>
        <w:rPr>
          <w:rFonts w:ascii="仿宋" w:eastAsia="仿宋" w:hAnsi="仿宋" w:cs="宋体" w:hint="eastAsia"/>
          <w:color w:val="000000"/>
          <w:spacing w:val="5"/>
          <w:kern w:val="0"/>
          <w:position w:val="23"/>
          <w:sz w:val="31"/>
          <w:szCs w:val="31"/>
          <w14:ligatures w14:val="none"/>
        </w:rPr>
        <w:t>一、请按照要求填写各项内容。</w:t>
      </w:r>
    </w:p>
    <w:p w14:paraId="02869520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600" w:lineRule="exact"/>
        <w:ind w:firstLineChars="200" w:firstLine="640"/>
        <w:jc w:val="both"/>
        <w:textAlignment w:val="baseline"/>
        <w:rPr>
          <w:rFonts w:ascii="Times New Roman" w:eastAsia="仿宋" w:hAnsi="Times New Roman" w:cs="仿宋"/>
          <w:color w:val="000000"/>
          <w:spacing w:val="5"/>
          <w:kern w:val="0"/>
          <w:position w:val="23"/>
          <w:sz w:val="31"/>
          <w:szCs w:val="31"/>
          <w14:ligatures w14:val="none"/>
        </w:rPr>
      </w:pPr>
      <w:r>
        <w:rPr>
          <w:rFonts w:ascii="仿宋" w:eastAsia="仿宋" w:hAnsi="仿宋" w:cs="宋体" w:hint="eastAsia"/>
          <w:color w:val="000000"/>
          <w:spacing w:val="5"/>
          <w:kern w:val="0"/>
          <w:position w:val="23"/>
          <w:sz w:val="31"/>
          <w:szCs w:val="31"/>
          <w14:ligatures w14:val="none"/>
        </w:rPr>
        <w:t>二、第一次出现外文名词时，要写清全称和缩写，再出现同一词时可以使用缩写。</w:t>
      </w:r>
    </w:p>
    <w:p w14:paraId="00139E4F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600" w:lineRule="exact"/>
        <w:ind w:firstLineChars="200" w:firstLine="640"/>
        <w:jc w:val="both"/>
        <w:textAlignment w:val="baseline"/>
        <w:rPr>
          <w:rFonts w:ascii="Times New Roman" w:eastAsia="仿宋" w:hAnsi="Times New Roman" w:cs="仿宋"/>
          <w:color w:val="000000"/>
          <w:spacing w:val="5"/>
          <w:kern w:val="0"/>
          <w:position w:val="23"/>
          <w:sz w:val="31"/>
          <w:szCs w:val="31"/>
          <w14:ligatures w14:val="none"/>
        </w:rPr>
      </w:pPr>
      <w:r>
        <w:rPr>
          <w:rFonts w:ascii="仿宋" w:eastAsia="仿宋" w:hAnsi="仿宋" w:cs="宋体" w:hint="eastAsia"/>
          <w:color w:val="000000"/>
          <w:spacing w:val="5"/>
          <w:kern w:val="0"/>
          <w:position w:val="23"/>
          <w:sz w:val="31"/>
          <w:szCs w:val="31"/>
          <w14:ligatures w14:val="none"/>
        </w:rPr>
        <w:t>三、申报材料应客观、真实，尊重他人知识产权，遵守国家有关知识产权法律法规。</w:t>
      </w:r>
    </w:p>
    <w:p w14:paraId="0BACDA3A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600" w:lineRule="exact"/>
        <w:ind w:firstLineChars="200" w:firstLine="640"/>
        <w:jc w:val="both"/>
        <w:textAlignment w:val="baseline"/>
        <w:rPr>
          <w:rFonts w:ascii="仿宋" w:eastAsia="仿宋" w:hAnsi="仿宋" w:cs="宋体" w:hint="eastAsia"/>
          <w:color w:val="000000"/>
          <w:kern w:val="0"/>
          <w:sz w:val="31"/>
          <w:szCs w:val="31"/>
          <w14:ligatures w14:val="none"/>
        </w:rPr>
      </w:pPr>
      <w:r>
        <w:rPr>
          <w:rFonts w:ascii="仿宋" w:eastAsia="仿宋" w:hAnsi="仿宋" w:cs="宋体" w:hint="eastAsia"/>
          <w:color w:val="000000"/>
          <w:spacing w:val="5"/>
          <w:kern w:val="0"/>
          <w:position w:val="23"/>
          <w:sz w:val="31"/>
          <w:szCs w:val="31"/>
          <w14:ligatures w14:val="none"/>
        </w:rPr>
        <w:t>四、申报材料编写应避免过于理论化和技术化，避免体现申报单位宣传色彩。</w:t>
      </w:r>
    </w:p>
    <w:p w14:paraId="013C9CEA" w14:textId="77777777" w:rsidR="00C262A0" w:rsidRDefault="00C262A0" w:rsidP="00C262A0">
      <w:pPr>
        <w:widowControl/>
        <w:spacing w:after="0" w:line="240" w:lineRule="auto"/>
        <w:jc w:val="both"/>
        <w:rPr>
          <w:rFonts w:ascii="Times New Roman" w:eastAsia="仿宋" w:hAnsi="Times New Roman" w:cs="仿宋"/>
          <w:color w:val="000000"/>
          <w:spacing w:val="5"/>
          <w:kern w:val="0"/>
          <w:position w:val="23"/>
          <w:sz w:val="31"/>
          <w:szCs w:val="31"/>
          <w14:ligatures w14:val="none"/>
        </w:rPr>
        <w:sectPr w:rsidR="00C262A0" w:rsidSect="00C262A0">
          <w:footerReference w:type="default" r:id="rId7"/>
          <w:pgSz w:w="11906" w:h="16839"/>
          <w:pgMar w:top="1431" w:right="1704" w:bottom="1519" w:left="1785" w:header="0" w:footer="1332" w:gutter="0"/>
          <w:cols w:space="720"/>
        </w:sectPr>
      </w:pPr>
    </w:p>
    <w:p w14:paraId="0D5C6835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302" w:lineRule="auto"/>
        <w:jc w:val="both"/>
        <w:textAlignment w:val="baseline"/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</w:pPr>
    </w:p>
    <w:p w14:paraId="2D167503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304" w:lineRule="auto"/>
        <w:jc w:val="both"/>
        <w:textAlignment w:val="baseline"/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5193C0D1" w14:textId="77777777" w:rsidR="00C262A0" w:rsidRPr="006D706D" w:rsidRDefault="00C262A0" w:rsidP="00C262A0">
      <w:pPr>
        <w:kinsoku w:val="0"/>
        <w:autoSpaceDE w:val="0"/>
        <w:adjustRightInd w:val="0"/>
        <w:snapToGrid w:val="0"/>
        <w:spacing w:after="0" w:line="560" w:lineRule="exact"/>
        <w:jc w:val="center"/>
        <w:textAlignment w:val="baseline"/>
        <w:rPr>
          <w:rFonts w:ascii="方正小标宋简体" w:eastAsia="方正小标宋简体" w:hAnsi="Times New Roman" w:cs="黑体"/>
          <w:color w:val="000000"/>
          <w:kern w:val="0"/>
          <w:sz w:val="44"/>
          <w:szCs w:val="44"/>
          <w14:ligatures w14:val="none"/>
        </w:rPr>
      </w:pPr>
      <w:r w:rsidRPr="006D706D">
        <w:rPr>
          <w:rFonts w:ascii="方正小标宋简体" w:eastAsia="方正小标宋简体" w:hAnsi="黑体" w:cs="黑体" w:hint="eastAsia"/>
          <w:color w:val="000000"/>
          <w:spacing w:val="-19"/>
          <w:kern w:val="0"/>
          <w:sz w:val="44"/>
          <w:szCs w:val="44"/>
          <w14:ligatures w14:val="none"/>
        </w:rPr>
        <w:t>承</w:t>
      </w:r>
      <w:r w:rsidRPr="006D706D">
        <w:rPr>
          <w:rFonts w:ascii="方正小标宋简体" w:eastAsia="方正小标宋简体" w:hAnsi="Times New Roman" w:cs="黑体" w:hint="eastAsia"/>
          <w:color w:val="000000"/>
          <w:spacing w:val="14"/>
          <w:kern w:val="0"/>
          <w:sz w:val="44"/>
          <w:szCs w:val="44"/>
          <w14:ligatures w14:val="none"/>
        </w:rPr>
        <w:t xml:space="preserve"> </w:t>
      </w:r>
      <w:r w:rsidRPr="006D706D">
        <w:rPr>
          <w:rFonts w:ascii="方正小标宋简体" w:eastAsia="方正小标宋简体" w:hAnsi="黑体" w:cs="黑体" w:hint="eastAsia"/>
          <w:color w:val="000000"/>
          <w:spacing w:val="-19"/>
          <w:kern w:val="0"/>
          <w:sz w:val="44"/>
          <w:szCs w:val="44"/>
          <w14:ligatures w14:val="none"/>
        </w:rPr>
        <w:t>诺</w:t>
      </w:r>
      <w:r w:rsidRPr="006D706D">
        <w:rPr>
          <w:rFonts w:ascii="方正小标宋简体" w:eastAsia="方正小标宋简体" w:hAnsi="Times New Roman" w:cs="黑体" w:hint="eastAsia"/>
          <w:color w:val="000000"/>
          <w:spacing w:val="47"/>
          <w:kern w:val="0"/>
          <w:sz w:val="44"/>
          <w:szCs w:val="44"/>
          <w14:ligatures w14:val="none"/>
        </w:rPr>
        <w:t xml:space="preserve"> </w:t>
      </w:r>
      <w:r w:rsidRPr="006D706D">
        <w:rPr>
          <w:rFonts w:ascii="方正小标宋简体" w:eastAsia="方正小标宋简体" w:hAnsi="黑体" w:cs="黑体" w:hint="eastAsia"/>
          <w:color w:val="000000"/>
          <w:spacing w:val="-19"/>
          <w:kern w:val="0"/>
          <w:sz w:val="44"/>
          <w:szCs w:val="44"/>
          <w14:ligatures w14:val="none"/>
        </w:rPr>
        <w:t>申</w:t>
      </w:r>
      <w:r w:rsidRPr="006D706D">
        <w:rPr>
          <w:rFonts w:ascii="方正小标宋简体" w:eastAsia="方正小标宋简体" w:hAnsi="Times New Roman" w:cs="黑体" w:hint="eastAsia"/>
          <w:color w:val="000000"/>
          <w:spacing w:val="34"/>
          <w:kern w:val="0"/>
          <w:sz w:val="44"/>
          <w:szCs w:val="44"/>
          <w14:ligatures w14:val="none"/>
        </w:rPr>
        <w:t xml:space="preserve"> </w:t>
      </w:r>
      <w:r w:rsidRPr="006D706D">
        <w:rPr>
          <w:rFonts w:ascii="方正小标宋简体" w:eastAsia="方正小标宋简体" w:hAnsi="黑体" w:cs="黑体" w:hint="eastAsia"/>
          <w:color w:val="000000"/>
          <w:spacing w:val="-19"/>
          <w:kern w:val="0"/>
          <w:sz w:val="44"/>
          <w:szCs w:val="44"/>
          <w14:ligatures w14:val="none"/>
        </w:rPr>
        <w:t>明</w:t>
      </w:r>
    </w:p>
    <w:p w14:paraId="2C58EBC4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312" w:lineRule="auto"/>
        <w:jc w:val="both"/>
        <w:textAlignment w:val="baseline"/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6A598FDF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312" w:lineRule="auto"/>
        <w:jc w:val="both"/>
        <w:textAlignment w:val="baseline"/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08F15DC5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312" w:lineRule="auto"/>
        <w:jc w:val="both"/>
        <w:textAlignment w:val="baseline"/>
        <w:rPr>
          <w:rFonts w:ascii="Times New Roman" w:eastAsia="仿宋_GB2312" w:hAnsi="Times New Roman" w:cs="仿宋_GB2312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仿宋_GB2312"/>
          <w:color w:val="000000"/>
          <w:kern w:val="0"/>
          <w:sz w:val="32"/>
          <w:szCs w:val="32"/>
          <w14:ligatures w14:val="none"/>
        </w:rPr>
        <w:t xml:space="preserve"> </w:t>
      </w:r>
    </w:p>
    <w:p w14:paraId="2EA6F66E" w14:textId="77777777" w:rsidR="00C262A0" w:rsidRPr="00355DCA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560" w:lineRule="exact"/>
        <w:ind w:firstLineChars="200" w:firstLine="632"/>
        <w:jc w:val="both"/>
        <w:textAlignment w:val="baseline"/>
        <w:rPr>
          <w:rFonts w:ascii="仿宋_GB2312" w:eastAsia="仿宋_GB2312" w:hAnsi="Times New Roman" w:cs="仿宋_GB2312"/>
          <w:color w:val="000000"/>
          <w:spacing w:val="-2"/>
          <w:kern w:val="0"/>
          <w:sz w:val="32"/>
          <w:szCs w:val="32"/>
          <w14:ligatures w14:val="none"/>
        </w:rPr>
      </w:pPr>
      <w:r w:rsidRPr="00355DCA">
        <w:rPr>
          <w:rFonts w:ascii="仿宋_GB2312" w:eastAsia="仿宋_GB2312" w:hAnsi="仿宋_GB2312" w:cs="Arial" w:hint="eastAsia"/>
          <w:color w:val="000000"/>
          <w:spacing w:val="-2"/>
          <w:kern w:val="0"/>
          <w:sz w:val="32"/>
          <w:szCs w:val="32"/>
          <w14:ligatures w14:val="none"/>
        </w:rPr>
        <w:t>我单位申报的“人工智能+基础教育”典型应用场景案例的所有材料，均真实、完整</w:t>
      </w:r>
      <w:r>
        <w:rPr>
          <w:rFonts w:ascii="仿宋_GB2312" w:eastAsia="仿宋_GB2312" w:hAnsi="仿宋_GB2312" w:cs="Arial" w:hint="eastAsia"/>
          <w:color w:val="000000"/>
          <w:spacing w:val="-2"/>
          <w:kern w:val="0"/>
          <w:sz w:val="32"/>
          <w:szCs w:val="32"/>
          <w14:ligatures w14:val="none"/>
        </w:rPr>
        <w:t>。</w:t>
      </w:r>
      <w:r w:rsidRPr="00355DCA">
        <w:rPr>
          <w:rFonts w:ascii="仿宋_GB2312" w:eastAsia="仿宋_GB2312" w:hAnsi="仿宋_GB2312" w:cs="Arial" w:hint="eastAsia"/>
          <w:color w:val="000000"/>
          <w:spacing w:val="-2"/>
          <w:kern w:val="0"/>
          <w:sz w:val="32"/>
          <w:szCs w:val="32"/>
          <w14:ligatures w14:val="none"/>
        </w:rPr>
        <w:t>如有不实，愿承担相应的责任。</w:t>
      </w:r>
    </w:p>
    <w:p w14:paraId="5648A5B6" w14:textId="77777777" w:rsidR="00C262A0" w:rsidRPr="00355DCA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560" w:lineRule="exact"/>
        <w:jc w:val="both"/>
        <w:textAlignment w:val="baseline"/>
        <w:rPr>
          <w:rFonts w:ascii="仿宋_GB2312" w:eastAsia="仿宋_GB2312" w:hAnsi="Times New Roman" w:cs="Arial"/>
          <w:color w:val="000000"/>
          <w:spacing w:val="-2"/>
          <w:kern w:val="0"/>
          <w:sz w:val="32"/>
          <w:szCs w:val="32"/>
          <w14:ligatures w14:val="none"/>
        </w:rPr>
      </w:pPr>
      <w:r w:rsidRPr="00355DCA">
        <w:rPr>
          <w:rFonts w:ascii="仿宋_GB2312" w:eastAsia="仿宋_GB2312" w:hAnsi="Times New Roman" w:cs="Arial" w:hint="eastAsia"/>
          <w:color w:val="000000"/>
          <w:spacing w:val="-2"/>
          <w:kern w:val="0"/>
          <w:sz w:val="32"/>
          <w:szCs w:val="32"/>
          <w14:ligatures w14:val="none"/>
        </w:rPr>
        <w:t xml:space="preserve"> </w:t>
      </w:r>
    </w:p>
    <w:p w14:paraId="3C0A2975" w14:textId="77777777" w:rsidR="00C262A0" w:rsidRPr="006D706D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268" w:lineRule="auto"/>
        <w:jc w:val="both"/>
        <w:textAlignment w:val="baseline"/>
        <w:rPr>
          <w:rFonts w:ascii="仿宋_GB2312" w:eastAsia="仿宋_GB2312" w:hAnsi="Times New Roman" w:cs="Arial"/>
          <w:color w:val="000000"/>
          <w:kern w:val="0"/>
          <w:sz w:val="32"/>
          <w:szCs w:val="32"/>
          <w14:ligatures w14:val="none"/>
        </w:rPr>
      </w:pPr>
      <w:r w:rsidRPr="006D706D">
        <w:rPr>
          <w:rFonts w:ascii="仿宋_GB2312" w:eastAsia="仿宋_GB2312" w:hAnsi="Times New Roman" w:cs="Arial" w:hint="eastAsia"/>
          <w:color w:val="000000"/>
          <w:kern w:val="0"/>
          <w:sz w:val="32"/>
          <w:szCs w:val="32"/>
          <w14:ligatures w14:val="none"/>
        </w:rPr>
        <w:t xml:space="preserve"> </w:t>
      </w:r>
    </w:p>
    <w:p w14:paraId="6CE54E62" w14:textId="77777777" w:rsidR="00C262A0" w:rsidRPr="006D706D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268" w:lineRule="auto"/>
        <w:jc w:val="both"/>
        <w:textAlignment w:val="baseline"/>
        <w:rPr>
          <w:rFonts w:ascii="仿宋_GB2312" w:eastAsia="仿宋_GB2312" w:hAnsi="Times New Roman" w:cs="Arial"/>
          <w:color w:val="000000"/>
          <w:kern w:val="0"/>
          <w:sz w:val="32"/>
          <w:szCs w:val="32"/>
          <w14:ligatures w14:val="none"/>
        </w:rPr>
      </w:pPr>
      <w:r w:rsidRPr="006D706D">
        <w:rPr>
          <w:rFonts w:ascii="仿宋_GB2312" w:eastAsia="仿宋_GB2312" w:hAnsi="Times New Roman" w:cs="Arial" w:hint="eastAsia"/>
          <w:color w:val="000000"/>
          <w:kern w:val="0"/>
          <w:sz w:val="32"/>
          <w:szCs w:val="32"/>
          <w14:ligatures w14:val="none"/>
        </w:rPr>
        <w:t xml:space="preserve"> </w:t>
      </w:r>
    </w:p>
    <w:p w14:paraId="33FD007C" w14:textId="77777777" w:rsidR="00C262A0" w:rsidRPr="006D706D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268" w:lineRule="auto"/>
        <w:jc w:val="both"/>
        <w:textAlignment w:val="baseline"/>
        <w:rPr>
          <w:rFonts w:ascii="仿宋_GB2312" w:eastAsia="仿宋_GB2312" w:hAnsi="Times New Roman" w:cs="Arial"/>
          <w:color w:val="000000"/>
          <w:kern w:val="0"/>
          <w:sz w:val="32"/>
          <w:szCs w:val="32"/>
          <w14:ligatures w14:val="none"/>
        </w:rPr>
      </w:pPr>
      <w:r w:rsidRPr="006D706D">
        <w:rPr>
          <w:rFonts w:ascii="仿宋_GB2312" w:eastAsia="仿宋_GB2312" w:hAnsi="Times New Roman" w:cs="Arial" w:hint="eastAsia"/>
          <w:color w:val="000000"/>
          <w:kern w:val="0"/>
          <w:sz w:val="32"/>
          <w:szCs w:val="32"/>
          <w14:ligatures w14:val="none"/>
        </w:rPr>
        <w:t xml:space="preserve"> </w:t>
      </w:r>
    </w:p>
    <w:p w14:paraId="0C086AB2" w14:textId="77777777" w:rsidR="00C262A0" w:rsidRPr="006D706D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268" w:lineRule="auto"/>
        <w:jc w:val="both"/>
        <w:textAlignment w:val="baseline"/>
        <w:rPr>
          <w:rFonts w:ascii="仿宋_GB2312" w:eastAsia="仿宋_GB2312" w:hAnsi="Times New Roman" w:cs="Arial"/>
          <w:color w:val="000000"/>
          <w:kern w:val="0"/>
          <w:sz w:val="32"/>
          <w:szCs w:val="32"/>
          <w14:ligatures w14:val="none"/>
        </w:rPr>
      </w:pPr>
      <w:r w:rsidRPr="006D706D">
        <w:rPr>
          <w:rFonts w:ascii="仿宋_GB2312" w:eastAsia="仿宋_GB2312" w:hAnsi="Times New Roman" w:cs="Arial" w:hint="eastAsia"/>
          <w:color w:val="000000"/>
          <w:kern w:val="0"/>
          <w:sz w:val="32"/>
          <w:szCs w:val="32"/>
          <w14:ligatures w14:val="none"/>
        </w:rPr>
        <w:t xml:space="preserve"> </w:t>
      </w:r>
    </w:p>
    <w:p w14:paraId="39F1D361" w14:textId="77777777" w:rsidR="00C262A0" w:rsidRPr="006D706D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268" w:lineRule="auto"/>
        <w:jc w:val="both"/>
        <w:textAlignment w:val="baseline"/>
        <w:rPr>
          <w:rFonts w:ascii="仿宋_GB2312" w:eastAsia="仿宋_GB2312" w:hAnsi="Times New Roman" w:cs="Arial"/>
          <w:color w:val="000000"/>
          <w:kern w:val="0"/>
          <w:sz w:val="32"/>
          <w:szCs w:val="32"/>
          <w14:ligatures w14:val="none"/>
        </w:rPr>
      </w:pPr>
      <w:r w:rsidRPr="006D706D">
        <w:rPr>
          <w:rFonts w:ascii="仿宋_GB2312" w:eastAsia="仿宋_GB2312" w:hAnsi="Times New Roman" w:cs="Arial" w:hint="eastAsia"/>
          <w:color w:val="000000"/>
          <w:kern w:val="0"/>
          <w:sz w:val="32"/>
          <w:szCs w:val="32"/>
          <w14:ligatures w14:val="none"/>
        </w:rPr>
        <w:t xml:space="preserve"> </w:t>
      </w:r>
    </w:p>
    <w:p w14:paraId="0D470A3B" w14:textId="77777777" w:rsidR="00C262A0" w:rsidRPr="006D706D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268" w:lineRule="auto"/>
        <w:jc w:val="both"/>
        <w:textAlignment w:val="baseline"/>
        <w:rPr>
          <w:rFonts w:ascii="仿宋_GB2312" w:eastAsia="仿宋_GB2312" w:hAnsi="Times New Roman" w:cs="Arial"/>
          <w:color w:val="000000"/>
          <w:kern w:val="0"/>
          <w:sz w:val="32"/>
          <w:szCs w:val="32"/>
          <w14:ligatures w14:val="none"/>
        </w:rPr>
      </w:pPr>
      <w:r w:rsidRPr="006D706D">
        <w:rPr>
          <w:rFonts w:ascii="仿宋_GB2312" w:eastAsia="仿宋_GB2312" w:hAnsi="Times New Roman" w:cs="Arial" w:hint="eastAsia"/>
          <w:color w:val="000000"/>
          <w:kern w:val="0"/>
          <w:sz w:val="32"/>
          <w:szCs w:val="32"/>
          <w14:ligatures w14:val="none"/>
        </w:rPr>
        <w:t xml:space="preserve"> </w:t>
      </w:r>
    </w:p>
    <w:p w14:paraId="796032AD" w14:textId="77777777" w:rsidR="00C262A0" w:rsidRPr="006D706D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before="101" w:after="0" w:line="240" w:lineRule="auto"/>
        <w:ind w:right="1296"/>
        <w:jc w:val="right"/>
        <w:textAlignment w:val="baseline"/>
        <w:rPr>
          <w:rFonts w:ascii="仿宋_GB2312" w:eastAsia="仿宋_GB2312" w:hAnsi="仿宋" w:cs="仿宋" w:hint="eastAsia"/>
          <w:color w:val="000000"/>
          <w:spacing w:val="2"/>
          <w:kern w:val="0"/>
          <w:sz w:val="32"/>
          <w:szCs w:val="32"/>
          <w14:ligatures w14:val="none"/>
        </w:rPr>
      </w:pPr>
      <w:r>
        <w:rPr>
          <w:rFonts w:ascii="仿宋_GB2312" w:eastAsia="仿宋_GB2312" w:hAnsi="仿宋" w:cs="仿宋" w:hint="eastAsia"/>
          <w:color w:val="000000"/>
          <w:spacing w:val="2"/>
          <w:kern w:val="0"/>
          <w:sz w:val="32"/>
          <w:szCs w:val="32"/>
          <w14:ligatures w14:val="none"/>
        </w:rPr>
        <w:t xml:space="preserve">申报单位（加盖公章）：       </w:t>
      </w:r>
    </w:p>
    <w:p w14:paraId="7A850E5B" w14:textId="77777777" w:rsidR="00C262A0" w:rsidRPr="006D706D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before="189" w:after="0" w:line="240" w:lineRule="auto"/>
        <w:jc w:val="right"/>
        <w:textAlignment w:val="baseline"/>
        <w:rPr>
          <w:rFonts w:ascii="仿宋_GB2312" w:eastAsia="仿宋_GB2312" w:hAnsi="Times New Roman" w:cs="仿宋"/>
          <w:color w:val="000000"/>
          <w:kern w:val="0"/>
          <w:sz w:val="32"/>
          <w:szCs w:val="32"/>
          <w14:ligatures w14:val="none"/>
        </w:rPr>
      </w:pPr>
      <w:r w:rsidRPr="006D706D">
        <w:rPr>
          <w:rFonts w:ascii="仿宋_GB2312" w:eastAsia="仿宋_GB2312" w:hAnsi="仿宋" w:cs="仿宋" w:hint="eastAsia"/>
          <w:color w:val="000000"/>
          <w:spacing w:val="-31"/>
          <w:kern w:val="0"/>
          <w:sz w:val="32"/>
          <w:szCs w:val="32"/>
          <w14:ligatures w14:val="none"/>
        </w:rPr>
        <w:t>年</w:t>
      </w:r>
      <w:r w:rsidRPr="006D706D">
        <w:rPr>
          <w:rFonts w:ascii="仿宋_GB2312" w:eastAsia="仿宋_GB2312" w:hAnsi="Times New Roman" w:cs="仿宋" w:hint="eastAsia"/>
          <w:color w:val="000000"/>
          <w:spacing w:val="15"/>
          <w:kern w:val="0"/>
          <w:sz w:val="32"/>
          <w:szCs w:val="32"/>
          <w14:ligatures w14:val="none"/>
        </w:rPr>
        <w:t xml:space="preserve"> </w:t>
      </w:r>
      <w:r w:rsidRPr="006D706D">
        <w:rPr>
          <w:rFonts w:ascii="仿宋_GB2312" w:eastAsia="仿宋_GB2312" w:hAnsi="Times New Roman" w:cs="宋体" w:hint="eastAsia"/>
          <w:color w:val="000000"/>
          <w:spacing w:val="15"/>
          <w:kern w:val="0"/>
          <w:sz w:val="32"/>
          <w:szCs w:val="32"/>
          <w14:ligatures w14:val="none"/>
        </w:rPr>
        <w:t xml:space="preserve"> </w:t>
      </w:r>
      <w:r w:rsidRPr="006D706D">
        <w:rPr>
          <w:rFonts w:ascii="仿宋_GB2312" w:eastAsia="仿宋_GB2312" w:hAnsi="Times New Roman" w:cs="仿宋" w:hint="eastAsia"/>
          <w:color w:val="000000"/>
          <w:spacing w:val="15"/>
          <w:kern w:val="0"/>
          <w:sz w:val="32"/>
          <w:szCs w:val="32"/>
          <w14:ligatures w14:val="none"/>
        </w:rPr>
        <w:t xml:space="preserve">  </w:t>
      </w:r>
      <w:r w:rsidRPr="006D706D">
        <w:rPr>
          <w:rFonts w:ascii="仿宋_GB2312" w:eastAsia="仿宋_GB2312" w:hAnsi="仿宋" w:cs="仿宋" w:hint="eastAsia"/>
          <w:color w:val="000000"/>
          <w:spacing w:val="-31"/>
          <w:kern w:val="0"/>
          <w:sz w:val="32"/>
          <w:szCs w:val="32"/>
          <w14:ligatures w14:val="none"/>
        </w:rPr>
        <w:t>月</w:t>
      </w:r>
      <w:r w:rsidRPr="006D706D">
        <w:rPr>
          <w:rFonts w:ascii="仿宋_GB2312" w:eastAsia="仿宋_GB2312" w:hAnsi="Times New Roman" w:cs="仿宋" w:hint="eastAsia"/>
          <w:color w:val="000000"/>
          <w:spacing w:val="29"/>
          <w:kern w:val="0"/>
          <w:sz w:val="32"/>
          <w:szCs w:val="32"/>
          <w14:ligatures w14:val="none"/>
        </w:rPr>
        <w:t xml:space="preserve">   </w:t>
      </w:r>
      <w:r w:rsidRPr="006D706D">
        <w:rPr>
          <w:rFonts w:ascii="仿宋_GB2312" w:eastAsia="仿宋_GB2312" w:hAnsi="仿宋" w:cs="仿宋" w:hint="eastAsia"/>
          <w:color w:val="000000"/>
          <w:spacing w:val="-31"/>
          <w:kern w:val="0"/>
          <w:sz w:val="32"/>
          <w:szCs w:val="32"/>
          <w14:ligatures w14:val="none"/>
        </w:rPr>
        <w:t>日</w:t>
      </w:r>
    </w:p>
    <w:p w14:paraId="5D84AE78" w14:textId="77777777" w:rsidR="00C262A0" w:rsidRPr="006D706D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244" w:lineRule="auto"/>
        <w:jc w:val="both"/>
        <w:textAlignment w:val="baseline"/>
        <w:rPr>
          <w:rFonts w:ascii="仿宋_GB2312" w:eastAsia="仿宋_GB2312" w:hAnsi="Times New Roman" w:cs="Arial"/>
          <w:color w:val="000000"/>
          <w:kern w:val="0"/>
          <w:sz w:val="32"/>
          <w:szCs w:val="32"/>
          <w14:ligatures w14:val="none"/>
        </w:rPr>
      </w:pPr>
      <w:r w:rsidRPr="006D706D">
        <w:rPr>
          <w:rFonts w:ascii="仿宋_GB2312" w:eastAsia="仿宋_GB2312" w:hAnsi="Times New Roman" w:cs="Arial" w:hint="eastAsia"/>
          <w:color w:val="000000"/>
          <w:kern w:val="0"/>
          <w:sz w:val="32"/>
          <w:szCs w:val="32"/>
          <w14:ligatures w14:val="none"/>
        </w:rPr>
        <w:t xml:space="preserve"> </w:t>
      </w:r>
    </w:p>
    <w:p w14:paraId="462623B6" w14:textId="77777777" w:rsidR="00C262A0" w:rsidRPr="006D706D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244" w:lineRule="auto"/>
        <w:jc w:val="both"/>
        <w:textAlignment w:val="baseline"/>
        <w:rPr>
          <w:rFonts w:ascii="仿宋_GB2312" w:eastAsia="仿宋_GB2312" w:hAnsi="Times New Roman" w:cs="Arial"/>
          <w:color w:val="000000"/>
          <w:kern w:val="0"/>
          <w:sz w:val="32"/>
          <w:szCs w:val="32"/>
          <w14:ligatures w14:val="none"/>
        </w:rPr>
      </w:pPr>
      <w:r w:rsidRPr="006D706D">
        <w:rPr>
          <w:rFonts w:ascii="仿宋_GB2312" w:eastAsia="仿宋_GB2312" w:hAnsi="Times New Roman" w:cs="Arial" w:hint="eastAsia"/>
          <w:color w:val="000000"/>
          <w:kern w:val="0"/>
          <w:sz w:val="32"/>
          <w:szCs w:val="32"/>
          <w14:ligatures w14:val="none"/>
        </w:rPr>
        <w:t xml:space="preserve"> </w:t>
      </w:r>
    </w:p>
    <w:p w14:paraId="4034C918" w14:textId="77777777" w:rsidR="00C262A0" w:rsidRPr="006D706D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244" w:lineRule="auto"/>
        <w:jc w:val="both"/>
        <w:textAlignment w:val="baseline"/>
        <w:rPr>
          <w:rFonts w:ascii="仿宋_GB2312" w:eastAsia="仿宋_GB2312" w:hAnsi="Times New Roman" w:cs="Arial"/>
          <w:color w:val="000000"/>
          <w:kern w:val="0"/>
          <w:sz w:val="32"/>
          <w:szCs w:val="32"/>
          <w14:ligatures w14:val="none"/>
        </w:rPr>
      </w:pPr>
      <w:r w:rsidRPr="006D706D">
        <w:rPr>
          <w:rFonts w:ascii="仿宋_GB2312" w:eastAsia="仿宋_GB2312" w:hAnsi="Times New Roman" w:cs="Arial" w:hint="eastAsia"/>
          <w:color w:val="000000"/>
          <w:kern w:val="0"/>
          <w:sz w:val="32"/>
          <w:szCs w:val="32"/>
          <w14:ligatures w14:val="none"/>
        </w:rPr>
        <w:t xml:space="preserve"> </w:t>
      </w:r>
    </w:p>
    <w:p w14:paraId="44137E9A" w14:textId="77777777" w:rsidR="00C262A0" w:rsidRPr="006D706D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244" w:lineRule="auto"/>
        <w:jc w:val="both"/>
        <w:textAlignment w:val="baseline"/>
        <w:rPr>
          <w:rFonts w:ascii="仿宋_GB2312" w:eastAsia="仿宋_GB2312" w:hAnsi="Times New Roman" w:cs="Arial"/>
          <w:color w:val="000000"/>
          <w:kern w:val="0"/>
          <w:sz w:val="32"/>
          <w:szCs w:val="32"/>
          <w14:ligatures w14:val="none"/>
        </w:rPr>
      </w:pPr>
      <w:r w:rsidRPr="006D706D">
        <w:rPr>
          <w:rFonts w:ascii="仿宋_GB2312" w:eastAsia="仿宋_GB2312" w:hAnsi="Times New Roman" w:cs="Arial" w:hint="eastAsia"/>
          <w:color w:val="000000"/>
          <w:kern w:val="0"/>
          <w:sz w:val="32"/>
          <w:szCs w:val="32"/>
          <w14:ligatures w14:val="none"/>
        </w:rPr>
        <w:t xml:space="preserve"> </w:t>
      </w:r>
    </w:p>
    <w:p w14:paraId="3AECAE77" w14:textId="77777777" w:rsidR="00C262A0" w:rsidRPr="006D706D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244" w:lineRule="auto"/>
        <w:jc w:val="both"/>
        <w:textAlignment w:val="baseline"/>
        <w:rPr>
          <w:rFonts w:ascii="仿宋_GB2312" w:eastAsia="仿宋_GB2312" w:hAnsi="Times New Roman" w:cs="Arial"/>
          <w:color w:val="000000"/>
          <w:kern w:val="0"/>
          <w:sz w:val="32"/>
          <w:szCs w:val="32"/>
          <w14:ligatures w14:val="none"/>
        </w:rPr>
      </w:pPr>
      <w:r w:rsidRPr="006D706D">
        <w:rPr>
          <w:rFonts w:ascii="仿宋_GB2312" w:eastAsia="仿宋_GB2312" w:hAnsi="Times New Roman" w:cs="Arial" w:hint="eastAsia"/>
          <w:color w:val="000000"/>
          <w:kern w:val="0"/>
          <w:sz w:val="32"/>
          <w:szCs w:val="32"/>
          <w14:ligatures w14:val="none"/>
        </w:rPr>
        <w:t xml:space="preserve"> </w:t>
      </w:r>
    </w:p>
    <w:p w14:paraId="24EDE0E0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244" w:lineRule="auto"/>
        <w:jc w:val="both"/>
        <w:textAlignment w:val="baseline"/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54D8BC74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244" w:lineRule="auto"/>
        <w:jc w:val="both"/>
        <w:textAlignment w:val="baseline"/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19C28822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244" w:lineRule="auto"/>
        <w:jc w:val="both"/>
        <w:textAlignment w:val="baseline"/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56ED3999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244" w:lineRule="auto"/>
        <w:jc w:val="both"/>
        <w:textAlignment w:val="baseline"/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65C773BA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244" w:lineRule="auto"/>
        <w:jc w:val="both"/>
        <w:textAlignment w:val="baseline"/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2FAF9BE9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244" w:lineRule="auto"/>
        <w:jc w:val="both"/>
        <w:textAlignment w:val="baseline"/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7EFCFE5A" w14:textId="77777777" w:rsidR="00C262A0" w:rsidRDefault="00C262A0" w:rsidP="00C262A0">
      <w:pPr>
        <w:widowControl/>
        <w:spacing w:after="0" w:line="244" w:lineRule="auto"/>
        <w:jc w:val="both"/>
        <w:rPr>
          <w:rFonts w:ascii="Times New Roman" w:eastAsia="Arial" w:hAnsi="Times New Roman" w:cs="Arial"/>
          <w:color w:val="000000"/>
          <w:kern w:val="0"/>
          <w:sz w:val="24"/>
          <w14:ligatures w14:val="none"/>
        </w:rPr>
        <w:sectPr w:rsidR="00C262A0" w:rsidSect="00C262A0">
          <w:footerReference w:type="default" r:id="rId8"/>
          <w:pgSz w:w="11906" w:h="16839"/>
          <w:pgMar w:top="1431" w:right="1785" w:bottom="1519" w:left="1785" w:header="0" w:footer="1332" w:gutter="0"/>
          <w:cols w:space="720"/>
        </w:sectPr>
      </w:pPr>
    </w:p>
    <w:p w14:paraId="4AB6B230" w14:textId="77777777" w:rsidR="00C262A0" w:rsidRDefault="00C262A0" w:rsidP="00C262A0">
      <w:pPr>
        <w:kinsoku w:val="0"/>
        <w:autoSpaceDE w:val="0"/>
        <w:adjustRightInd w:val="0"/>
        <w:snapToGrid w:val="0"/>
        <w:spacing w:after="0" w:line="560" w:lineRule="exact"/>
        <w:ind w:firstLineChars="200" w:firstLine="640"/>
        <w:jc w:val="both"/>
        <w:textAlignment w:val="baseline"/>
        <w:rPr>
          <w:rFonts w:ascii="Times New Roman" w:eastAsia="黑体" w:hAnsi="Times New Roman" w:cs="Times New Roman"/>
          <w:color w:val="000000"/>
          <w:sz w:val="32"/>
          <w:szCs w:val="32"/>
          <w14:ligatures w14:val="none"/>
        </w:rPr>
      </w:pPr>
      <w:r>
        <w:rPr>
          <w:rFonts w:ascii="黑体" w:eastAsia="黑体" w:hAnsi="黑体" w:cs="Times New Roman"/>
          <w:color w:val="000000"/>
          <w:sz w:val="32"/>
          <w:szCs w:val="32"/>
          <w14:ligatures w14:val="none"/>
        </w:rPr>
        <w:lastRenderedPageBreak/>
        <w:t>一、基本信息</w:t>
      </w:r>
    </w:p>
    <w:p w14:paraId="5DDEC011" w14:textId="77777777" w:rsidR="00C262A0" w:rsidRDefault="00C262A0" w:rsidP="00C262A0">
      <w:pPr>
        <w:widowControl/>
        <w:kinsoku w:val="0"/>
        <w:autoSpaceDE w:val="0"/>
        <w:autoSpaceDN w:val="0"/>
        <w:adjustRightInd w:val="0"/>
        <w:snapToGrid w:val="0"/>
        <w:spacing w:after="0" w:line="86" w:lineRule="exact"/>
        <w:jc w:val="both"/>
        <w:textAlignment w:val="baseline"/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  <w:t xml:space="preserve"> </w:t>
      </w:r>
    </w:p>
    <w:tbl>
      <w:tblPr>
        <w:tblStyle w:val="TableNormal"/>
        <w:tblW w:w="8659" w:type="dxa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1394"/>
        <w:gridCol w:w="1559"/>
        <w:gridCol w:w="1857"/>
        <w:gridCol w:w="2037"/>
      </w:tblGrid>
      <w:tr w:rsidR="00C262A0" w14:paraId="41985B2F" w14:textId="77777777" w:rsidTr="00453595">
        <w:trPr>
          <w:trHeight w:val="89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23D8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/>
              <w:ind w:left="360"/>
              <w:jc w:val="both"/>
              <w:textAlignment w:val="baseline"/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  <w:t>申报单位</w:t>
            </w:r>
          </w:p>
        </w:tc>
        <w:tc>
          <w:tcPr>
            <w:tcW w:w="684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1ADCE1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仿宋_GB2312" w:eastAsia="宋体" w:hAnsi="仿宋_GB2312" w:cs="Arial" w:hint="eastAsia"/>
                <w:color w:val="000000"/>
                <w:sz w:val="21"/>
                <w:szCs w:val="21"/>
              </w:rPr>
            </w:pPr>
          </w:p>
        </w:tc>
      </w:tr>
      <w:tr w:rsidR="00C262A0" w14:paraId="331831D9" w14:textId="77777777" w:rsidTr="00453595">
        <w:trPr>
          <w:trHeight w:val="629"/>
        </w:trPr>
        <w:tc>
          <w:tcPr>
            <w:tcW w:w="18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EF03CD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  <w:t>单位负责人</w:t>
            </w:r>
          </w:p>
          <w:p w14:paraId="48718E43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  <w:t>信息</w:t>
            </w:r>
          </w:p>
        </w:tc>
        <w:tc>
          <w:tcPr>
            <w:tcW w:w="13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6B826C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5"/>
              <w:jc w:val="center"/>
              <w:textAlignment w:val="baseline"/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73A29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宋体" w:hAnsi="仿宋_GB2312" w:cs="Arial" w:hint="eastAsia"/>
                <w:color w:val="000000"/>
                <w:sz w:val="21"/>
                <w:szCs w:val="21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EF0F7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/>
              <w:ind w:left="151"/>
              <w:jc w:val="center"/>
              <w:textAlignment w:val="baseline"/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  <w:t>职务</w:t>
            </w: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F04CD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宋体" w:hAnsi="仿宋_GB2312" w:cs="Arial" w:hint="eastAsia"/>
                <w:color w:val="000000"/>
                <w:sz w:val="21"/>
                <w:szCs w:val="21"/>
              </w:rPr>
            </w:pPr>
          </w:p>
        </w:tc>
      </w:tr>
      <w:tr w:rsidR="00C262A0" w14:paraId="0BF4BFE0" w14:textId="77777777" w:rsidTr="00453595">
        <w:trPr>
          <w:trHeight w:val="629"/>
        </w:trPr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1199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/>
              <w:jc w:val="center"/>
              <w:textAlignment w:val="baseline"/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D8E42A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5"/>
              <w:jc w:val="center"/>
              <w:textAlignment w:val="baseline"/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  <w:t>手机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5E0F9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宋体" w:hAnsi="仿宋_GB2312" w:cs="Arial" w:hint="eastAsia"/>
                <w:color w:val="000000"/>
                <w:sz w:val="21"/>
                <w:szCs w:val="21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46F65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/>
              <w:ind w:left="151"/>
              <w:jc w:val="center"/>
              <w:textAlignment w:val="baseline"/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  <w:t>邮箱</w:t>
            </w: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265B6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宋体" w:hAnsi="仿宋_GB2312" w:cs="Arial" w:hint="eastAsia"/>
                <w:color w:val="000000"/>
                <w:sz w:val="21"/>
                <w:szCs w:val="21"/>
              </w:rPr>
            </w:pPr>
          </w:p>
        </w:tc>
      </w:tr>
      <w:tr w:rsidR="00C262A0" w14:paraId="3F0AEA1C" w14:textId="77777777" w:rsidTr="00453595">
        <w:trPr>
          <w:trHeight w:val="629"/>
        </w:trPr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B629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  <w:t>具体联络人</w:t>
            </w:r>
          </w:p>
          <w:p w14:paraId="70662F2A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  <w:t>信息</w:t>
            </w:r>
          </w:p>
        </w:tc>
        <w:tc>
          <w:tcPr>
            <w:tcW w:w="13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2C4A28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5"/>
              <w:jc w:val="center"/>
              <w:textAlignment w:val="baseline"/>
              <w:rPr>
                <w:rFonts w:ascii="仿宋_GB2312" w:eastAsia="宋体" w:hAnsi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5A997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宋体" w:hAnsi="仿宋_GB2312" w:cs="Arial" w:hint="eastAsia"/>
                <w:color w:val="000000"/>
                <w:sz w:val="21"/>
                <w:szCs w:val="21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7BD26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/>
              <w:ind w:left="151"/>
              <w:jc w:val="center"/>
              <w:textAlignment w:val="baseline"/>
              <w:rPr>
                <w:rFonts w:ascii="仿宋_GB2312" w:eastAsia="宋体" w:hAnsi="仿宋_GB2312" w:cs="Arial" w:hint="eastAsia"/>
                <w:color w:val="000000"/>
                <w:spacing w:val="-5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  <w:t>职务</w:t>
            </w: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05CF4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宋体" w:hAnsi="仿宋_GB2312" w:cs="Arial" w:hint="eastAsia"/>
                <w:color w:val="000000"/>
                <w:sz w:val="21"/>
                <w:szCs w:val="21"/>
              </w:rPr>
            </w:pPr>
          </w:p>
        </w:tc>
      </w:tr>
      <w:tr w:rsidR="00C262A0" w14:paraId="53AFD5A1" w14:textId="77777777" w:rsidTr="00453595">
        <w:trPr>
          <w:trHeight w:val="629"/>
        </w:trPr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1C8D" w14:textId="77777777" w:rsidR="00C262A0" w:rsidRDefault="00C262A0" w:rsidP="00453595">
            <w:pPr>
              <w:widowControl/>
              <w:jc w:val="center"/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8801AD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/>
              <w:ind w:left="145"/>
              <w:jc w:val="center"/>
              <w:textAlignment w:val="baseline"/>
              <w:rPr>
                <w:rFonts w:ascii="仿宋_GB2312" w:eastAsia="宋体" w:hAnsi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  <w:t>手机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50304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宋体" w:hAnsi="仿宋_GB2312" w:cs="Arial" w:hint="eastAsia"/>
                <w:color w:val="000000"/>
                <w:sz w:val="21"/>
                <w:szCs w:val="21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1A0FF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/>
              <w:ind w:left="151"/>
              <w:jc w:val="center"/>
              <w:textAlignment w:val="baseline"/>
              <w:rPr>
                <w:rFonts w:ascii="仿宋_GB2312" w:eastAsia="宋体" w:hAnsi="仿宋_GB2312" w:cs="Arial" w:hint="eastAsia"/>
                <w:color w:val="000000"/>
                <w:spacing w:val="-5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  <w:t>邮箱</w:t>
            </w: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A29BB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宋体" w:hAnsi="仿宋_GB2312" w:cs="Arial" w:hint="eastAsia"/>
                <w:color w:val="000000"/>
                <w:sz w:val="21"/>
                <w:szCs w:val="21"/>
              </w:rPr>
            </w:pPr>
          </w:p>
        </w:tc>
      </w:tr>
      <w:tr w:rsidR="00C262A0" w14:paraId="279B4117" w14:textId="77777777" w:rsidTr="00453595">
        <w:trPr>
          <w:trHeight w:val="868"/>
        </w:trPr>
        <w:tc>
          <w:tcPr>
            <w:tcW w:w="1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37481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/>
              <w:ind w:left="360"/>
              <w:jc w:val="both"/>
              <w:textAlignment w:val="baseline"/>
              <w:rPr>
                <w:rFonts w:ascii="楷体" w:eastAsia="楷体" w:hAnsi="楷体" w:cs="仿宋_GB2312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  <w:t>案例名称</w:t>
            </w:r>
          </w:p>
        </w:tc>
        <w:tc>
          <w:tcPr>
            <w:tcW w:w="68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94BBB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仿宋_GB2312" w:eastAsia="宋体" w:hAnsi="仿宋_GB2312" w:cs="Arial" w:hint="eastAsia"/>
                <w:color w:val="000000"/>
                <w:sz w:val="21"/>
                <w:szCs w:val="21"/>
              </w:rPr>
            </w:pPr>
          </w:p>
        </w:tc>
      </w:tr>
      <w:tr w:rsidR="00C262A0" w14:paraId="57F90255" w14:textId="77777777" w:rsidTr="00453595">
        <w:trPr>
          <w:trHeight w:val="868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CE860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/>
              <w:ind w:left="360"/>
              <w:jc w:val="both"/>
              <w:textAlignment w:val="baseline"/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  <w:t>案例类别</w:t>
            </w:r>
          </w:p>
        </w:tc>
        <w:tc>
          <w:tcPr>
            <w:tcW w:w="68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B5643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/>
              <w:jc w:val="center"/>
              <w:textAlignment w:val="baseline"/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  <w:t>（请根据应用场景分类）</w:t>
            </w:r>
          </w:p>
        </w:tc>
      </w:tr>
      <w:tr w:rsidR="00C262A0" w14:paraId="0AF7B054" w14:textId="77777777" w:rsidTr="00453595">
        <w:trPr>
          <w:trHeight w:val="1124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B675A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/>
              <w:jc w:val="center"/>
              <w:textAlignment w:val="baseline"/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  <w:t>案例使用的  基础大模型</w:t>
            </w:r>
          </w:p>
        </w:tc>
        <w:tc>
          <w:tcPr>
            <w:tcW w:w="68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88D76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/>
              <w:jc w:val="center"/>
              <w:textAlignment w:val="baseline"/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  <w:t>（案例若使用大模型，请填写模型名称，如文心一言、 星火、通义千问、盘古等。）</w:t>
            </w:r>
          </w:p>
        </w:tc>
      </w:tr>
      <w:tr w:rsidR="00C262A0" w14:paraId="435FBD18" w14:textId="77777777" w:rsidTr="00453595">
        <w:trPr>
          <w:trHeight w:val="889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42C6E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/>
              <w:jc w:val="center"/>
              <w:textAlignment w:val="baseline"/>
              <w:rPr>
                <w:rFonts w:ascii="仿宋_GB2312" w:eastAsia="宋体" w:hAnsi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  <w:t>案例网址</w:t>
            </w:r>
          </w:p>
        </w:tc>
        <w:tc>
          <w:tcPr>
            <w:tcW w:w="68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94E5A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/>
              <w:jc w:val="center"/>
              <w:textAlignment w:val="baseline"/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  <w:t>（如有，请填写可以体验案例场景的网址）</w:t>
            </w:r>
          </w:p>
        </w:tc>
      </w:tr>
      <w:tr w:rsidR="00C262A0" w14:paraId="5EF76431" w14:textId="77777777" w:rsidTr="00453595"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618DC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000000"/>
                <w:spacing w:val="-5"/>
                <w:sz w:val="28"/>
                <w:szCs w:val="28"/>
              </w:rPr>
              <w:t>案例简介</w:t>
            </w:r>
          </w:p>
          <w:p w14:paraId="78549346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仿宋_GB2312" w:eastAsia="宋体" w:hAnsi="仿宋_GB2312" w:cs="Arial" w:hint="eastAsia"/>
                <w:color w:val="000000"/>
                <w:spacing w:val="-5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000000"/>
                <w:spacing w:val="-2"/>
                <w:sz w:val="28"/>
                <w:szCs w:val="28"/>
              </w:rPr>
              <w:t>（</w:t>
            </w:r>
            <w:r>
              <w:rPr>
                <w:rFonts w:ascii="楷体" w:eastAsia="楷体" w:hAnsi="楷体" w:hint="eastAsia"/>
                <w:color w:val="000000"/>
                <w:spacing w:val="-2"/>
                <w:sz w:val="28"/>
                <w:szCs w:val="28"/>
              </w:rPr>
              <w:t>300</w:t>
            </w:r>
            <w:r>
              <w:rPr>
                <w:rFonts w:ascii="楷体" w:eastAsia="楷体" w:hAnsi="楷体" w:cs="仿宋_GB2312" w:hint="eastAsia"/>
                <w:color w:val="000000"/>
                <w:spacing w:val="-2"/>
                <w:sz w:val="28"/>
                <w:szCs w:val="28"/>
              </w:rPr>
              <w:t>字以内）</w:t>
            </w:r>
          </w:p>
        </w:tc>
        <w:tc>
          <w:tcPr>
            <w:tcW w:w="68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2DF16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/>
              <w:ind w:left="360"/>
              <w:jc w:val="both"/>
              <w:textAlignment w:val="baseline"/>
              <w:rPr>
                <w:rFonts w:ascii="仿宋_GB2312" w:eastAsia="宋体" w:hAnsi="仿宋_GB2312" w:cs="Arial" w:hint="eastAsia"/>
                <w:color w:val="000000"/>
                <w:spacing w:val="-5"/>
                <w:sz w:val="28"/>
                <w:szCs w:val="28"/>
              </w:rPr>
            </w:pPr>
          </w:p>
          <w:p w14:paraId="0655362C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/>
              <w:ind w:left="360"/>
              <w:jc w:val="both"/>
              <w:textAlignment w:val="baseline"/>
              <w:rPr>
                <w:rFonts w:ascii="仿宋_GB2312" w:eastAsia="宋体" w:hAnsi="仿宋_GB2312" w:cs="Arial" w:hint="eastAsia"/>
                <w:color w:val="000000"/>
                <w:spacing w:val="-5"/>
                <w:sz w:val="28"/>
                <w:szCs w:val="28"/>
              </w:rPr>
            </w:pPr>
          </w:p>
          <w:p w14:paraId="0E0BEE09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/>
              <w:ind w:left="360"/>
              <w:jc w:val="both"/>
              <w:textAlignment w:val="baseline"/>
              <w:rPr>
                <w:rFonts w:ascii="仿宋_GB2312" w:eastAsia="宋体" w:hAnsi="仿宋_GB2312" w:cs="Arial" w:hint="eastAsia"/>
                <w:color w:val="000000"/>
                <w:spacing w:val="-5"/>
                <w:sz w:val="28"/>
                <w:szCs w:val="28"/>
              </w:rPr>
            </w:pPr>
          </w:p>
          <w:p w14:paraId="7AB77DA6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/>
              <w:ind w:left="360"/>
              <w:jc w:val="both"/>
              <w:textAlignment w:val="baseline"/>
              <w:rPr>
                <w:rFonts w:ascii="仿宋_GB2312" w:eastAsia="宋体" w:hAnsi="仿宋_GB2312" w:cs="Arial" w:hint="eastAsia"/>
                <w:color w:val="000000"/>
                <w:spacing w:val="-5"/>
                <w:sz w:val="28"/>
                <w:szCs w:val="28"/>
              </w:rPr>
            </w:pPr>
          </w:p>
          <w:p w14:paraId="6C5C33DA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/>
              <w:jc w:val="both"/>
              <w:textAlignment w:val="baseline"/>
              <w:rPr>
                <w:rFonts w:ascii="仿宋_GB2312" w:eastAsia="宋体" w:hAnsi="仿宋_GB2312" w:cs="Arial" w:hint="eastAsia"/>
                <w:color w:val="000000"/>
                <w:spacing w:val="-5"/>
                <w:sz w:val="28"/>
                <w:szCs w:val="28"/>
              </w:rPr>
            </w:pPr>
          </w:p>
          <w:p w14:paraId="283E176D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/>
              <w:jc w:val="both"/>
              <w:textAlignment w:val="baseline"/>
              <w:rPr>
                <w:rFonts w:ascii="仿宋_GB2312" w:eastAsia="宋体" w:hAnsi="仿宋_GB2312" w:cs="Arial" w:hint="eastAsia"/>
                <w:color w:val="000000"/>
                <w:spacing w:val="-5"/>
                <w:sz w:val="28"/>
                <w:szCs w:val="28"/>
              </w:rPr>
            </w:pPr>
          </w:p>
          <w:p w14:paraId="7115735B" w14:textId="77777777" w:rsidR="00C262A0" w:rsidRDefault="00C262A0" w:rsidP="00453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/>
              <w:ind w:left="360"/>
              <w:jc w:val="both"/>
              <w:textAlignment w:val="baseline"/>
              <w:rPr>
                <w:rFonts w:ascii="仿宋_GB2312" w:eastAsia="宋体" w:hAnsi="仿宋_GB2312" w:cs="Arial" w:hint="eastAsia"/>
                <w:color w:val="000000"/>
                <w:spacing w:val="-5"/>
                <w:sz w:val="28"/>
                <w:szCs w:val="28"/>
              </w:rPr>
            </w:pPr>
          </w:p>
        </w:tc>
      </w:tr>
    </w:tbl>
    <w:p w14:paraId="53CB88A3" w14:textId="77777777" w:rsidR="00C262A0" w:rsidRDefault="00C262A0" w:rsidP="00C262A0">
      <w:pPr>
        <w:widowControl/>
        <w:spacing w:after="0" w:line="240" w:lineRule="auto"/>
        <w:jc w:val="both"/>
        <w:rPr>
          <w:rFonts w:ascii="Times New Roman" w:eastAsia="Arial" w:hAnsi="Times New Roman" w:cs="Arial"/>
          <w:color w:val="000000"/>
          <w:kern w:val="0"/>
          <w:sz w:val="8"/>
          <w:szCs w:val="8"/>
          <w14:ligatures w14:val="none"/>
        </w:rPr>
        <w:sectPr w:rsidR="00C262A0" w:rsidSect="00C262A0">
          <w:footerReference w:type="default" r:id="rId9"/>
          <w:pgSz w:w="11906" w:h="16839"/>
          <w:pgMar w:top="1431" w:right="1785" w:bottom="1519" w:left="1687" w:header="0" w:footer="1332" w:gutter="0"/>
          <w:pgNumType w:start="1"/>
          <w:cols w:space="720"/>
        </w:sectPr>
      </w:pPr>
    </w:p>
    <w:p w14:paraId="4245B114" w14:textId="77777777" w:rsidR="00C262A0" w:rsidRDefault="00C262A0" w:rsidP="00C262A0">
      <w:pPr>
        <w:kinsoku w:val="0"/>
        <w:autoSpaceDE w:val="0"/>
        <w:adjustRightInd w:val="0"/>
        <w:snapToGrid w:val="0"/>
        <w:spacing w:after="0" w:line="600" w:lineRule="exact"/>
        <w:ind w:firstLineChars="200" w:firstLine="640"/>
        <w:jc w:val="both"/>
        <w:textAlignment w:val="baseline"/>
        <w:rPr>
          <w:rFonts w:ascii="Times New Roman" w:eastAsia="黑体" w:hAnsi="Times New Roman" w:cs="Times New Roman"/>
          <w:color w:val="000000"/>
          <w:sz w:val="32"/>
          <w:szCs w:val="32"/>
          <w14:ligatures w14:val="none"/>
        </w:rPr>
      </w:pPr>
      <w:r>
        <w:rPr>
          <w:rFonts w:ascii="黑体" w:eastAsia="黑体" w:hAnsi="黑体" w:cs="Times New Roman"/>
          <w:color w:val="000000"/>
          <w:sz w:val="32"/>
          <w:szCs w:val="32"/>
          <w14:ligatures w14:val="none"/>
        </w:rPr>
        <w:lastRenderedPageBreak/>
        <w:t>二、背景（</w:t>
      </w:r>
      <w:r>
        <w:rPr>
          <w:rFonts w:ascii="Times New Roman" w:eastAsia="黑体" w:hAnsi="Times New Roman" w:cs="Times New Roman"/>
          <w:color w:val="000000"/>
          <w:sz w:val="32"/>
          <w:szCs w:val="32"/>
          <w14:ligatures w14:val="none"/>
        </w:rPr>
        <w:t>300</w:t>
      </w:r>
      <w:r>
        <w:rPr>
          <w:rFonts w:ascii="黑体" w:eastAsia="黑体" w:hAnsi="黑体" w:cs="Times New Roman"/>
          <w:color w:val="000000"/>
          <w:sz w:val="32"/>
          <w:szCs w:val="32"/>
          <w14:ligatures w14:val="none"/>
        </w:rPr>
        <w:t>字以内）</w:t>
      </w:r>
    </w:p>
    <w:p w14:paraId="06A71A45" w14:textId="77777777" w:rsidR="00C262A0" w:rsidRDefault="00C262A0" w:rsidP="00C262A0">
      <w:pPr>
        <w:kinsoku w:val="0"/>
        <w:autoSpaceDE w:val="0"/>
        <w:adjustRightInd w:val="0"/>
        <w:snapToGrid w:val="0"/>
        <w:spacing w:after="0" w:line="600" w:lineRule="exact"/>
        <w:ind w:firstLineChars="200" w:firstLine="640"/>
        <w:jc w:val="both"/>
        <w:textAlignment w:val="baseline"/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  <w14:ligatures w14:val="none"/>
        </w:rPr>
        <w:t>重点阐述所解决的基础教育领域痛点或关键问题，简要介绍必要性和实施目标。</w:t>
      </w:r>
    </w:p>
    <w:p w14:paraId="53A77FEA" w14:textId="77777777" w:rsidR="00C262A0" w:rsidRDefault="00C262A0" w:rsidP="00C262A0">
      <w:pPr>
        <w:kinsoku w:val="0"/>
        <w:autoSpaceDE w:val="0"/>
        <w:adjustRightInd w:val="0"/>
        <w:snapToGrid w:val="0"/>
        <w:spacing w:after="0" w:line="600" w:lineRule="exact"/>
        <w:ind w:firstLineChars="200" w:firstLine="640"/>
        <w:jc w:val="both"/>
        <w:textAlignment w:val="baseline"/>
        <w:rPr>
          <w:rFonts w:ascii="Times New Roman" w:eastAsia="黑体" w:hAnsi="Times New Roman" w:cs="Times New Roman"/>
          <w:color w:val="000000"/>
          <w:sz w:val="32"/>
          <w:szCs w:val="32"/>
          <w14:ligatures w14:val="none"/>
        </w:rPr>
      </w:pPr>
      <w:r>
        <w:rPr>
          <w:rFonts w:ascii="黑体" w:eastAsia="黑体" w:hAnsi="黑体" w:cs="Times New Roman"/>
          <w:color w:val="000000"/>
          <w:sz w:val="32"/>
          <w:szCs w:val="32"/>
          <w14:ligatures w14:val="none"/>
        </w:rPr>
        <w:t>三、案例实施情况（</w:t>
      </w:r>
      <w:r>
        <w:rPr>
          <w:rFonts w:ascii="Times New Roman" w:eastAsia="黑体" w:hAnsi="Times New Roman" w:cs="Times New Roman"/>
          <w:color w:val="000000"/>
          <w:sz w:val="32"/>
          <w:szCs w:val="32"/>
          <w14:ligatures w14:val="none"/>
        </w:rPr>
        <w:t>1000</w:t>
      </w:r>
      <w:r>
        <w:rPr>
          <w:rFonts w:ascii="黑体" w:eastAsia="黑体" w:hAnsi="黑体" w:cs="Times New Roman"/>
          <w:color w:val="000000"/>
          <w:sz w:val="32"/>
          <w:szCs w:val="32"/>
          <w14:ligatures w14:val="none"/>
        </w:rPr>
        <w:t>字以内）</w:t>
      </w:r>
    </w:p>
    <w:p w14:paraId="5BE30C59" w14:textId="77777777" w:rsidR="00C262A0" w:rsidRDefault="00C262A0" w:rsidP="00C262A0">
      <w:pPr>
        <w:kinsoku w:val="0"/>
        <w:autoSpaceDE w:val="0"/>
        <w:adjustRightInd w:val="0"/>
        <w:snapToGrid w:val="0"/>
        <w:spacing w:after="0" w:line="600" w:lineRule="exact"/>
        <w:ind w:firstLineChars="200" w:firstLine="640"/>
        <w:jc w:val="both"/>
        <w:textAlignment w:val="baseline"/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  <w14:ligatures w14:val="none"/>
        </w:rPr>
        <w:t>包括但不限于需求分析、技术研发或个性化定制、应用优化等方面所做的探索实践，可图文并茂。</w:t>
      </w:r>
    </w:p>
    <w:p w14:paraId="305D9217" w14:textId="77777777" w:rsidR="00C262A0" w:rsidRDefault="00C262A0" w:rsidP="00C262A0">
      <w:pPr>
        <w:kinsoku w:val="0"/>
        <w:autoSpaceDE w:val="0"/>
        <w:adjustRightInd w:val="0"/>
        <w:snapToGrid w:val="0"/>
        <w:spacing w:after="0" w:line="600" w:lineRule="exact"/>
        <w:ind w:firstLineChars="200" w:firstLine="640"/>
        <w:jc w:val="both"/>
        <w:textAlignment w:val="baseline"/>
        <w:rPr>
          <w:rFonts w:ascii="Times New Roman" w:eastAsia="黑体" w:hAnsi="Times New Roman" w:cs="Times New Roman"/>
          <w:color w:val="000000"/>
          <w:sz w:val="32"/>
          <w:szCs w:val="32"/>
          <w14:ligatures w14:val="none"/>
        </w:rPr>
      </w:pPr>
      <w:r>
        <w:rPr>
          <w:rFonts w:ascii="黑体" w:eastAsia="黑体" w:hAnsi="黑体" w:cs="Times New Roman"/>
          <w:color w:val="000000"/>
          <w:sz w:val="32"/>
          <w:szCs w:val="32"/>
          <w14:ligatures w14:val="none"/>
        </w:rPr>
        <w:t>四、案例创新突破（</w:t>
      </w:r>
      <w:r>
        <w:rPr>
          <w:rFonts w:ascii="Times New Roman" w:eastAsia="黑体" w:hAnsi="Times New Roman" w:cs="Times New Roman"/>
          <w:color w:val="000000"/>
          <w:sz w:val="32"/>
          <w:szCs w:val="32"/>
          <w14:ligatures w14:val="none"/>
        </w:rPr>
        <w:t>1000</w:t>
      </w:r>
      <w:r>
        <w:rPr>
          <w:rFonts w:ascii="黑体" w:eastAsia="黑体" w:hAnsi="黑体" w:cs="Times New Roman"/>
          <w:color w:val="000000"/>
          <w:sz w:val="32"/>
          <w:szCs w:val="32"/>
          <w14:ligatures w14:val="none"/>
        </w:rPr>
        <w:t>字以内）</w:t>
      </w:r>
    </w:p>
    <w:p w14:paraId="10BA5B71" w14:textId="77777777" w:rsidR="00C262A0" w:rsidRDefault="00C262A0" w:rsidP="00C262A0">
      <w:pPr>
        <w:kinsoku w:val="0"/>
        <w:autoSpaceDE w:val="0"/>
        <w:adjustRightInd w:val="0"/>
        <w:snapToGrid w:val="0"/>
        <w:spacing w:after="0" w:line="600" w:lineRule="exact"/>
        <w:ind w:firstLineChars="200" w:firstLine="640"/>
        <w:jc w:val="both"/>
        <w:textAlignment w:val="baseline"/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  <w14:ligatures w14:val="none"/>
        </w:rPr>
        <w:t>1.主要创新内容。重点介绍在</w:t>
      </w:r>
      <w:r>
        <w:rPr>
          <w:rFonts w:ascii="仿宋" w:eastAsia="仿宋" w:hAnsi="仿宋" w:cs="Times New Roman"/>
          <w:color w:val="000000"/>
          <w:sz w:val="32"/>
          <w:szCs w:val="32"/>
          <w14:ligatures w14:val="none"/>
        </w:rPr>
        <w:t>教育教学</w:t>
      </w:r>
      <w:r>
        <w:rPr>
          <w:rFonts w:ascii="仿宋" w:eastAsia="仿宋" w:hAnsi="仿宋" w:cs="Times New Roman" w:hint="eastAsia"/>
          <w:color w:val="000000"/>
          <w:sz w:val="32"/>
          <w:szCs w:val="32"/>
          <w14:ligatures w14:val="none"/>
        </w:rPr>
        <w:t>模式与技术</w:t>
      </w:r>
      <w:r>
        <w:rPr>
          <w:rFonts w:ascii="仿宋" w:eastAsia="仿宋" w:hAnsi="仿宋" w:cs="Times New Roman"/>
          <w:color w:val="000000"/>
          <w:sz w:val="32"/>
          <w:szCs w:val="32"/>
          <w14:ligatures w14:val="none"/>
        </w:rPr>
        <w:t>应用</w:t>
      </w:r>
      <w:r>
        <w:rPr>
          <w:rFonts w:ascii="仿宋" w:eastAsia="仿宋" w:hAnsi="仿宋" w:cs="Times New Roman" w:hint="eastAsia"/>
          <w:color w:val="000000"/>
          <w:sz w:val="32"/>
          <w:szCs w:val="32"/>
          <w14:ligatures w14:val="none"/>
        </w:rPr>
        <w:t>等方面的创新情况。</w:t>
      </w:r>
    </w:p>
    <w:p w14:paraId="5852C4C8" w14:textId="77777777" w:rsidR="00C262A0" w:rsidRDefault="00C262A0" w:rsidP="00C262A0">
      <w:pPr>
        <w:kinsoku w:val="0"/>
        <w:autoSpaceDE w:val="0"/>
        <w:adjustRightInd w:val="0"/>
        <w:snapToGrid w:val="0"/>
        <w:spacing w:after="0" w:line="600" w:lineRule="exact"/>
        <w:ind w:firstLineChars="200" w:firstLine="640"/>
        <w:jc w:val="both"/>
        <w:textAlignment w:val="baseline"/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  <w14:ligatures w14:val="none"/>
        </w:rPr>
        <w:t>2.技术突破内容（若有）。实现了何种技术突破，该技术突破对教育信息化和数字化转型的意义与价值，在业内所处技术水平。</w:t>
      </w:r>
    </w:p>
    <w:p w14:paraId="7A54187A" w14:textId="77777777" w:rsidR="00C262A0" w:rsidRDefault="00C262A0" w:rsidP="00C262A0">
      <w:pPr>
        <w:kinsoku w:val="0"/>
        <w:autoSpaceDE w:val="0"/>
        <w:adjustRightInd w:val="0"/>
        <w:snapToGrid w:val="0"/>
        <w:spacing w:after="0" w:line="600" w:lineRule="exact"/>
        <w:ind w:firstLineChars="200" w:firstLine="640"/>
        <w:jc w:val="both"/>
        <w:textAlignment w:val="baseline"/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  <w14:ligatures w14:val="none"/>
        </w:rPr>
        <w:t>3.应用实践突破内容。实现了在哪些应用实践的突破，对国内基础教育发展的意义与价值。</w:t>
      </w:r>
    </w:p>
    <w:p w14:paraId="073BE8C6" w14:textId="77777777" w:rsidR="00C262A0" w:rsidRDefault="00C262A0" w:rsidP="00C262A0">
      <w:pPr>
        <w:kinsoku w:val="0"/>
        <w:autoSpaceDE w:val="0"/>
        <w:adjustRightInd w:val="0"/>
        <w:snapToGrid w:val="0"/>
        <w:spacing w:after="0" w:line="600" w:lineRule="exact"/>
        <w:ind w:firstLineChars="200" w:firstLine="640"/>
        <w:jc w:val="both"/>
        <w:textAlignment w:val="baseline"/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  <w14:ligatures w14:val="none"/>
        </w:rPr>
        <w:t>4.知识产权情况。知识产权的分布、归属等相关情况。</w:t>
      </w:r>
    </w:p>
    <w:p w14:paraId="205DAF80" w14:textId="77777777" w:rsidR="00C262A0" w:rsidRDefault="00C262A0" w:rsidP="00C262A0">
      <w:pPr>
        <w:kinsoku w:val="0"/>
        <w:autoSpaceDE w:val="0"/>
        <w:adjustRightInd w:val="0"/>
        <w:snapToGrid w:val="0"/>
        <w:spacing w:after="0" w:line="600" w:lineRule="exact"/>
        <w:ind w:firstLineChars="200" w:firstLine="640"/>
        <w:jc w:val="both"/>
        <w:textAlignment w:val="baseline"/>
        <w:rPr>
          <w:rFonts w:ascii="Times New Roman" w:eastAsia="黑体" w:hAnsi="Times New Roman" w:cs="Times New Roman"/>
          <w:color w:val="000000"/>
          <w:sz w:val="32"/>
          <w:szCs w:val="32"/>
          <w14:ligatures w14:val="none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  <w14:ligatures w14:val="none"/>
        </w:rPr>
        <w:t>五、推广价值及风险（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  <w14:ligatures w14:val="none"/>
        </w:rPr>
        <w:t xml:space="preserve">500 </w:t>
      </w:r>
      <w:r>
        <w:rPr>
          <w:rFonts w:ascii="黑体" w:eastAsia="黑体" w:hAnsi="黑体" w:cs="Times New Roman" w:hint="eastAsia"/>
          <w:color w:val="000000"/>
          <w:sz w:val="32"/>
          <w:szCs w:val="32"/>
          <w14:ligatures w14:val="none"/>
        </w:rPr>
        <w:t>字以内）</w:t>
      </w:r>
    </w:p>
    <w:p w14:paraId="4522847C" w14:textId="77777777" w:rsidR="00C262A0" w:rsidRDefault="00C262A0" w:rsidP="00C262A0">
      <w:pPr>
        <w:kinsoku w:val="0"/>
        <w:autoSpaceDE w:val="0"/>
        <w:adjustRightInd w:val="0"/>
        <w:snapToGrid w:val="0"/>
        <w:spacing w:after="0" w:line="600" w:lineRule="exact"/>
        <w:ind w:firstLineChars="200" w:firstLine="640"/>
        <w:jc w:val="both"/>
        <w:textAlignment w:val="baseline"/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  <w14:ligatures w14:val="none"/>
        </w:rPr>
        <w:t>1.说明该案例的应用前景或已经取得的应用成果。（包括但不限于当前应用规模、当前应用深度广度、运行管理模式、规模化推广等）</w:t>
      </w:r>
    </w:p>
    <w:p w14:paraId="584171B8" w14:textId="77777777" w:rsidR="00C262A0" w:rsidRDefault="00C262A0" w:rsidP="00C262A0">
      <w:pPr>
        <w:kinsoku w:val="0"/>
        <w:autoSpaceDE w:val="0"/>
        <w:adjustRightInd w:val="0"/>
        <w:snapToGrid w:val="0"/>
        <w:spacing w:after="0" w:line="600" w:lineRule="exact"/>
        <w:ind w:firstLineChars="200" w:firstLine="640"/>
        <w:jc w:val="both"/>
        <w:textAlignment w:val="baseline"/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  <w14:ligatures w14:val="none"/>
        </w:rPr>
        <w:t>2.说明其带来的社会经济价值。</w:t>
      </w:r>
    </w:p>
    <w:p w14:paraId="61B49687" w14:textId="77777777" w:rsidR="00C262A0" w:rsidRDefault="00C262A0" w:rsidP="00C262A0">
      <w:pPr>
        <w:kinsoku w:val="0"/>
        <w:autoSpaceDE w:val="0"/>
        <w:adjustRightInd w:val="0"/>
        <w:snapToGrid w:val="0"/>
        <w:spacing w:after="0" w:line="600" w:lineRule="exact"/>
        <w:ind w:firstLineChars="200" w:firstLine="640"/>
        <w:jc w:val="both"/>
        <w:textAlignment w:val="baseline"/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  <w14:ligatures w14:val="none"/>
        </w:rPr>
        <w:t>3.在整个基础教育领域的示范引领作用。</w:t>
      </w:r>
    </w:p>
    <w:p w14:paraId="67FFAE74" w14:textId="77777777" w:rsidR="00C262A0" w:rsidRDefault="00C262A0" w:rsidP="00C262A0">
      <w:pPr>
        <w:kinsoku w:val="0"/>
        <w:autoSpaceDE w:val="0"/>
        <w:adjustRightInd w:val="0"/>
        <w:snapToGrid w:val="0"/>
        <w:spacing w:after="0" w:line="600" w:lineRule="exact"/>
        <w:ind w:firstLineChars="200" w:firstLine="640"/>
        <w:jc w:val="both"/>
        <w:textAlignment w:val="baseline"/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  <w14:ligatures w14:val="none"/>
        </w:rPr>
        <w:t>4.</w:t>
      </w:r>
      <w:r w:rsidRPr="00355DCA">
        <w:rPr>
          <w:rFonts w:ascii="仿宋" w:eastAsia="仿宋" w:hAnsi="仿宋" w:cs="Times New Roman" w:hint="eastAsia"/>
          <w:color w:val="000000"/>
          <w:spacing w:val="-2"/>
          <w:sz w:val="32"/>
          <w:szCs w:val="32"/>
          <w14:ligatures w14:val="none"/>
        </w:rPr>
        <w:t>案例在应用中可能存在的技术风险和伦理风险等。</w:t>
      </w:r>
    </w:p>
    <w:p w14:paraId="56D48A2E" w14:textId="77777777" w:rsidR="00C262A0" w:rsidRDefault="00C262A0" w:rsidP="00C262A0">
      <w:pPr>
        <w:kinsoku w:val="0"/>
        <w:autoSpaceDE w:val="0"/>
        <w:adjustRightInd w:val="0"/>
        <w:snapToGrid w:val="0"/>
        <w:spacing w:after="0" w:line="600" w:lineRule="exact"/>
        <w:ind w:firstLineChars="200" w:firstLine="640"/>
        <w:jc w:val="both"/>
        <w:textAlignment w:val="baseline"/>
        <w:rPr>
          <w:rFonts w:ascii="Times New Roman" w:eastAsia="黑体" w:hAnsi="Times New Roman" w:cs="Times New Roman"/>
          <w:color w:val="000000"/>
          <w:sz w:val="32"/>
          <w:szCs w:val="32"/>
          <w14:ligatures w14:val="none"/>
        </w:rPr>
      </w:pPr>
      <w:r>
        <w:rPr>
          <w:rFonts w:ascii="黑体" w:eastAsia="黑体" w:hAnsi="黑体" w:cs="Times New Roman"/>
          <w:color w:val="000000"/>
          <w:sz w:val="32"/>
          <w:szCs w:val="32"/>
          <w14:ligatures w14:val="none"/>
        </w:rPr>
        <w:t>六、其他相关情况</w:t>
      </w:r>
    </w:p>
    <w:p w14:paraId="32C5F216" w14:textId="77777777" w:rsidR="00C262A0" w:rsidRDefault="00C262A0" w:rsidP="00C262A0">
      <w:pPr>
        <w:kinsoku w:val="0"/>
        <w:autoSpaceDE w:val="0"/>
        <w:adjustRightInd w:val="0"/>
        <w:snapToGrid w:val="0"/>
        <w:spacing w:after="0" w:line="600" w:lineRule="exact"/>
        <w:ind w:firstLineChars="200" w:firstLine="640"/>
        <w:jc w:val="both"/>
        <w:textAlignment w:val="baseline"/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  <w14:ligatures w14:val="none"/>
        </w:rPr>
        <w:lastRenderedPageBreak/>
        <w:t>1.案例获奖情况。获奖时间、奖项名称、授奖单位。</w:t>
      </w:r>
    </w:p>
    <w:p w14:paraId="6EE4F4A1" w14:textId="77777777" w:rsidR="00C262A0" w:rsidRDefault="00C262A0" w:rsidP="00C262A0">
      <w:pPr>
        <w:kinsoku w:val="0"/>
        <w:autoSpaceDE w:val="0"/>
        <w:adjustRightInd w:val="0"/>
        <w:snapToGrid w:val="0"/>
        <w:spacing w:after="0" w:line="600" w:lineRule="exact"/>
        <w:ind w:firstLineChars="200" w:firstLine="640"/>
        <w:jc w:val="both"/>
        <w:textAlignment w:val="baseline"/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  <w14:ligatures w14:val="none"/>
        </w:rPr>
        <w:t>2.第三方评价。案例在应用效果、创新实践等方面得到的评价，如用户评价、专家评审意见、第三方检测认证、社会舆论正面评价等。（如有，应说明评价主体，信息来源等相关证明文件）</w:t>
      </w:r>
    </w:p>
    <w:p w14:paraId="6089BEFF" w14:textId="77777777" w:rsidR="00C262A0" w:rsidRDefault="00C262A0" w:rsidP="00C262A0">
      <w:pPr>
        <w:kinsoku w:val="0"/>
        <w:autoSpaceDE w:val="0"/>
        <w:adjustRightInd w:val="0"/>
        <w:snapToGrid w:val="0"/>
        <w:spacing w:after="0" w:line="600" w:lineRule="exact"/>
        <w:ind w:firstLineChars="200" w:firstLine="640"/>
        <w:jc w:val="both"/>
        <w:textAlignment w:val="baseline"/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  <w14:ligatures w14:val="none"/>
        </w:rPr>
        <w:t>3.案例相关图片、视频等。（</w:t>
      </w:r>
      <w:proofErr w:type="gramStart"/>
      <w:r>
        <w:rPr>
          <w:rFonts w:ascii="仿宋" w:eastAsia="仿宋" w:hAnsi="仿宋" w:cs="Times New Roman" w:hint="eastAsia"/>
          <w:color w:val="000000"/>
          <w:sz w:val="32"/>
          <w:szCs w:val="32"/>
          <w14:ligatures w14:val="none"/>
        </w:rPr>
        <w:t>可附网盘或</w:t>
      </w:r>
      <w:proofErr w:type="gramEnd"/>
      <w:r>
        <w:rPr>
          <w:rFonts w:ascii="仿宋" w:eastAsia="仿宋" w:hAnsi="仿宋" w:cs="Times New Roman" w:hint="eastAsia"/>
          <w:color w:val="000000"/>
          <w:sz w:val="32"/>
          <w:szCs w:val="32"/>
          <w14:ligatures w14:val="none"/>
        </w:rPr>
        <w:t>另提供附件）</w:t>
      </w:r>
      <w:r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 xml:space="preserve"> </w:t>
      </w:r>
    </w:p>
    <w:p w14:paraId="1F7115E1" w14:textId="77777777" w:rsidR="00C262A0" w:rsidRDefault="00C262A0" w:rsidP="00C262A0">
      <w:pPr>
        <w:kinsoku w:val="0"/>
        <w:autoSpaceDE w:val="0"/>
        <w:adjustRightInd w:val="0"/>
        <w:snapToGrid w:val="0"/>
        <w:spacing w:after="0" w:line="600" w:lineRule="exact"/>
        <w:jc w:val="both"/>
        <w:textAlignment w:val="baseline"/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</w:pPr>
    </w:p>
    <w:p w14:paraId="2061111F" w14:textId="77777777" w:rsidR="00BD5471" w:rsidRPr="00C262A0" w:rsidRDefault="00BD5471">
      <w:pPr>
        <w:rPr>
          <w:rFonts w:hint="eastAsia"/>
        </w:rPr>
      </w:pPr>
    </w:p>
    <w:sectPr w:rsidR="00BD5471" w:rsidRPr="00C26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F9C29" w14:textId="77777777" w:rsidR="00B37A4A" w:rsidRDefault="00B37A4A" w:rsidP="00C262A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09E075B" w14:textId="77777777" w:rsidR="00B37A4A" w:rsidRDefault="00B37A4A" w:rsidP="00C262A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7A5C" w14:textId="77777777" w:rsidR="00C262A0" w:rsidRDefault="00C262A0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44C7" w14:textId="77777777" w:rsidR="00C262A0" w:rsidRDefault="00C262A0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FADEC" w14:textId="77777777" w:rsidR="00C262A0" w:rsidRDefault="00C262A0">
    <w:pPr>
      <w:pStyle w:val="af0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AA1D" w14:textId="77777777" w:rsidR="00C262A0" w:rsidRDefault="00C262A0">
    <w:pPr>
      <w:pStyle w:val="af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9CA498" wp14:editId="4B6314B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611907" w14:textId="77777777" w:rsidR="00C262A0" w:rsidRDefault="00C262A0">
                          <w:pPr>
                            <w:pStyle w:val="af0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CA49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0611907" w14:textId="77777777" w:rsidR="00C262A0" w:rsidRDefault="00C262A0">
                    <w:pPr>
                      <w:pStyle w:val="af0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448E3" w14:textId="77777777" w:rsidR="00B37A4A" w:rsidRDefault="00B37A4A" w:rsidP="00C262A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DA92525" w14:textId="77777777" w:rsidR="00B37A4A" w:rsidRDefault="00B37A4A" w:rsidP="00C262A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E6"/>
    <w:rsid w:val="003437A5"/>
    <w:rsid w:val="00B37A4A"/>
    <w:rsid w:val="00BD5471"/>
    <w:rsid w:val="00C262A0"/>
    <w:rsid w:val="00DA49E6"/>
    <w:rsid w:val="00E5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6DCB35E-9E25-41BD-BE81-7698AEAD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2A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9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9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9E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9E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9E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9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9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9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9E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9E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9E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9E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9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9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9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9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9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9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9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9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9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A49E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262A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262A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262A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262A0"/>
    <w:rPr>
      <w:sz w:val="18"/>
      <w:szCs w:val="18"/>
    </w:rPr>
  </w:style>
  <w:style w:type="table" w:customStyle="1" w:styleId="TableNormal">
    <w:name w:val="Table Normal"/>
    <w:basedOn w:val="a1"/>
    <w:rsid w:val="00C262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liang</dc:creator>
  <cp:keywords/>
  <dc:description/>
  <cp:lastModifiedBy>wei liang</cp:lastModifiedBy>
  <cp:revision>3</cp:revision>
  <dcterms:created xsi:type="dcterms:W3CDTF">2025-09-25T05:09:00Z</dcterms:created>
  <dcterms:modified xsi:type="dcterms:W3CDTF">2025-09-25T05:09:00Z</dcterms:modified>
</cp:coreProperties>
</file>